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A801B7" w14:textId="33392A96" w:rsidR="00640221" w:rsidRPr="00114DAC" w:rsidRDefault="00640221" w:rsidP="00640221">
      <w:pPr>
        <w:spacing w:line="360" w:lineRule="auto"/>
        <w:jc w:val="center"/>
        <w:rPr>
          <w:rFonts w:asciiTheme="minorBidi" w:hAnsiTheme="minorBidi" w:cstheme="minorBidi"/>
          <w:bCs/>
          <w:sz w:val="28"/>
          <w:szCs w:val="28"/>
        </w:rPr>
      </w:pPr>
      <w:r w:rsidRPr="00114DAC">
        <w:rPr>
          <w:rFonts w:asciiTheme="minorBidi" w:hAnsiTheme="minorBidi" w:cstheme="minorBidi"/>
          <w:bCs/>
          <w:sz w:val="28"/>
          <w:szCs w:val="28"/>
        </w:rPr>
        <w:t xml:space="preserve">Energetic Profile-Based Protein Comparison: A </w:t>
      </w:r>
      <w:r w:rsidR="00A25B9C" w:rsidRPr="00114DAC">
        <w:rPr>
          <w:rFonts w:asciiTheme="minorBidi" w:hAnsiTheme="minorBidi" w:cstheme="minorBidi"/>
          <w:bCs/>
          <w:sz w:val="28"/>
          <w:szCs w:val="28"/>
        </w:rPr>
        <w:t xml:space="preserve">New </w:t>
      </w:r>
      <w:r w:rsidR="00714DA0" w:rsidRPr="00114DAC">
        <w:rPr>
          <w:rFonts w:asciiTheme="minorBidi" w:hAnsiTheme="minorBidi" w:cstheme="minorBidi"/>
          <w:bCs/>
          <w:sz w:val="28"/>
          <w:szCs w:val="28"/>
        </w:rPr>
        <w:t xml:space="preserve">and </w:t>
      </w:r>
      <w:r w:rsidRPr="00114DAC">
        <w:rPr>
          <w:rFonts w:asciiTheme="minorBidi" w:hAnsiTheme="minorBidi" w:cstheme="minorBidi"/>
          <w:bCs/>
          <w:sz w:val="28"/>
          <w:szCs w:val="28"/>
        </w:rPr>
        <w:t xml:space="preserve">Fast Approach for Structural and </w:t>
      </w:r>
      <w:r w:rsidR="008C698D" w:rsidRPr="00114DAC">
        <w:rPr>
          <w:rFonts w:asciiTheme="minorBidi" w:hAnsiTheme="minorBidi" w:cstheme="minorBidi"/>
          <w:bCs/>
          <w:sz w:val="28"/>
          <w:szCs w:val="28"/>
        </w:rPr>
        <w:t>Evolutionary analysis</w:t>
      </w:r>
      <w:r w:rsidR="00037B80" w:rsidRPr="00114DAC">
        <w:rPr>
          <w:rFonts w:asciiTheme="minorBidi" w:hAnsiTheme="minorBidi" w:cstheme="minorBidi"/>
          <w:bCs/>
          <w:sz w:val="28"/>
          <w:szCs w:val="28"/>
        </w:rPr>
        <w:t xml:space="preserve"> </w:t>
      </w:r>
    </w:p>
    <w:p w14:paraId="11D7B7A9" w14:textId="163EE05D"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rPr>
        <w:t>Peyman Choopanian</w:t>
      </w:r>
      <w:r w:rsidRPr="00114DAC">
        <w:rPr>
          <w:rFonts w:asciiTheme="minorBidi" w:hAnsiTheme="minorBidi" w:cstheme="minorBidi"/>
          <w:color w:val="000000"/>
          <w:sz w:val="20"/>
          <w:szCs w:val="20"/>
          <w:vertAlign w:val="superscript"/>
        </w:rPr>
        <w:t>1, 2</w:t>
      </w:r>
      <w:r w:rsidRPr="00114DAC">
        <w:rPr>
          <w:rFonts w:asciiTheme="minorBidi" w:hAnsiTheme="minorBidi" w:cstheme="minorBidi"/>
          <w:color w:val="000000"/>
          <w:sz w:val="20"/>
          <w:szCs w:val="20"/>
        </w:rPr>
        <w:t>, Jaan-Olle Andressoo</w:t>
      </w:r>
      <w:r w:rsidRPr="00114DAC">
        <w:rPr>
          <w:rFonts w:asciiTheme="minorBidi" w:hAnsiTheme="minorBidi" w:cstheme="minorBidi"/>
          <w:color w:val="000000"/>
          <w:sz w:val="20"/>
          <w:szCs w:val="20"/>
          <w:vertAlign w:val="superscript"/>
        </w:rPr>
        <w:t>1, 2, 3</w:t>
      </w:r>
      <w:r w:rsidR="00DC6AE0" w:rsidRPr="00114DAC">
        <w:rPr>
          <w:rFonts w:asciiTheme="minorBidi" w:hAnsiTheme="minorBidi" w:cstheme="minorBidi"/>
          <w:color w:val="000000"/>
          <w:sz w:val="20"/>
          <w:szCs w:val="20"/>
          <w:vertAlign w:val="superscript"/>
        </w:rPr>
        <w:t>*</w:t>
      </w:r>
      <w:r w:rsidR="0093246B" w:rsidRPr="00114DAC">
        <w:rPr>
          <w:rFonts w:asciiTheme="minorBidi" w:hAnsiTheme="minorBidi" w:cstheme="minorBidi"/>
          <w:color w:val="000000"/>
          <w:sz w:val="20"/>
          <w:szCs w:val="20"/>
        </w:rPr>
        <w:t>, and Mehdi Mirzaie</w:t>
      </w:r>
      <w:r w:rsidR="0093246B" w:rsidRPr="00114DAC">
        <w:rPr>
          <w:rFonts w:asciiTheme="minorBidi" w:hAnsiTheme="minorBidi" w:cstheme="minorBidi"/>
          <w:color w:val="000000"/>
          <w:sz w:val="20"/>
          <w:szCs w:val="20"/>
          <w:vertAlign w:val="superscript"/>
        </w:rPr>
        <w:t>1, 2*</w:t>
      </w:r>
    </w:p>
    <w:p w14:paraId="1BAD77AF" w14:textId="25E1744E" w:rsidR="00343EBD" w:rsidRPr="00114DAC" w:rsidRDefault="00343EBD" w:rsidP="004C308B">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1</w:t>
      </w:r>
      <w:r w:rsidRPr="00114DAC">
        <w:rPr>
          <w:rFonts w:asciiTheme="minorBidi" w:hAnsiTheme="minorBidi" w:cstheme="minorBidi"/>
          <w:color w:val="000000"/>
          <w:sz w:val="20"/>
          <w:szCs w:val="20"/>
        </w:rPr>
        <w:t xml:space="preserve">Translational Neuroscience, Department of Pharmacology, Faculty of Medicine and Helsinki Institute of Life </w:t>
      </w:r>
      <w:r w:rsidR="004C308B" w:rsidRPr="00114DAC">
        <w:rPr>
          <w:rFonts w:asciiTheme="minorBidi" w:hAnsiTheme="minorBidi" w:cstheme="minorBidi"/>
          <w:color w:val="000000"/>
          <w:sz w:val="20"/>
          <w:szCs w:val="20"/>
        </w:rPr>
        <w:t xml:space="preserve">  </w:t>
      </w:r>
      <w:r w:rsidRPr="00114DAC">
        <w:rPr>
          <w:rFonts w:asciiTheme="minorBidi" w:hAnsiTheme="minorBidi" w:cstheme="minorBidi"/>
          <w:color w:val="000000"/>
          <w:sz w:val="20"/>
          <w:szCs w:val="20"/>
        </w:rPr>
        <w:t>Science, 00014 University of Helsinki, Finland</w:t>
      </w:r>
    </w:p>
    <w:p w14:paraId="68D52B4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2</w:t>
      </w:r>
      <w:r w:rsidRPr="00114DAC">
        <w:rPr>
          <w:rFonts w:asciiTheme="minorBidi" w:hAnsiTheme="minorBidi" w:cstheme="minorBidi"/>
          <w:color w:val="000000"/>
          <w:sz w:val="20"/>
          <w:szCs w:val="20"/>
        </w:rPr>
        <w:t>Department of Pharmacology, Faculty of Medicine, 00014 University of Helsinki, Finland</w:t>
      </w:r>
    </w:p>
    <w:p w14:paraId="54E9E6D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3</w:t>
      </w:r>
      <w:r w:rsidRPr="00114DAC">
        <w:rPr>
          <w:rFonts w:asciiTheme="minorBidi" w:hAnsiTheme="minorBidi" w:cstheme="minorBidi"/>
          <w:color w:val="000000"/>
          <w:sz w:val="20"/>
          <w:szCs w:val="20"/>
        </w:rPr>
        <w:t xml:space="preserve">Division of </w:t>
      </w:r>
      <w:proofErr w:type="spellStart"/>
      <w:r w:rsidRPr="00114DAC">
        <w:rPr>
          <w:rFonts w:asciiTheme="minorBidi" w:hAnsiTheme="minorBidi" w:cstheme="minorBidi"/>
          <w:color w:val="000000"/>
          <w:sz w:val="20"/>
          <w:szCs w:val="20"/>
        </w:rPr>
        <w:t>Neurogeriatrics</w:t>
      </w:r>
      <w:proofErr w:type="spellEnd"/>
      <w:r w:rsidRPr="00114DAC">
        <w:rPr>
          <w:rFonts w:asciiTheme="minorBidi" w:hAnsiTheme="minorBidi" w:cstheme="minorBidi"/>
          <w:color w:val="000000"/>
          <w:sz w:val="20"/>
          <w:szCs w:val="20"/>
        </w:rPr>
        <w:t xml:space="preserve">, Department of Neurobiology, Care Sciences and Society (NVS), 17177 Karolinska </w:t>
      </w:r>
      <w:proofErr w:type="spellStart"/>
      <w:r w:rsidRPr="00114DAC">
        <w:rPr>
          <w:rFonts w:asciiTheme="minorBidi" w:hAnsiTheme="minorBidi" w:cstheme="minorBidi"/>
          <w:color w:val="000000"/>
          <w:sz w:val="20"/>
          <w:szCs w:val="20"/>
        </w:rPr>
        <w:t>Institutet</w:t>
      </w:r>
      <w:proofErr w:type="spellEnd"/>
      <w:r w:rsidRPr="00114DAC">
        <w:rPr>
          <w:rFonts w:asciiTheme="minorBidi" w:hAnsiTheme="minorBidi" w:cstheme="minorBidi"/>
          <w:color w:val="000000"/>
          <w:sz w:val="20"/>
          <w:szCs w:val="20"/>
        </w:rPr>
        <w:t>, Sweden</w:t>
      </w:r>
    </w:p>
    <w:p w14:paraId="7D742841" w14:textId="77777777" w:rsidR="0093246B" w:rsidRPr="00343EBD" w:rsidRDefault="0093246B" w:rsidP="00343EBD">
      <w:pPr>
        <w:spacing w:before="100" w:beforeAutospacing="1" w:after="100" w:afterAutospacing="1"/>
        <w:rPr>
          <w:rFonts w:ascii="Times" w:hAnsi="Times"/>
          <w:color w:val="000000"/>
          <w:sz w:val="20"/>
          <w:szCs w:val="20"/>
        </w:rPr>
      </w:pPr>
    </w:p>
    <w:p w14:paraId="7D598E90" w14:textId="77777777" w:rsidR="008C7D3C" w:rsidRDefault="008C7D3C" w:rsidP="0075105E">
      <w:pPr>
        <w:spacing w:line="360" w:lineRule="auto"/>
        <w:jc w:val="both"/>
        <w:rPr>
          <w:rFonts w:asciiTheme="minorBidi" w:hAnsiTheme="minorBidi" w:cstheme="minorBidi"/>
          <w:bCs/>
          <w:sz w:val="20"/>
          <w:szCs w:val="20"/>
        </w:rPr>
      </w:pPr>
    </w:p>
    <w:p w14:paraId="42C868B3" w14:textId="77777777" w:rsidR="005833C2" w:rsidRDefault="005833C2" w:rsidP="005833C2">
      <w:pPr>
        <w:spacing w:line="360" w:lineRule="auto"/>
        <w:jc w:val="both"/>
        <w:rPr>
          <w:rFonts w:asciiTheme="minorBidi" w:hAnsiTheme="minorBidi" w:cstheme="minorBidi"/>
          <w:b/>
          <w:sz w:val="20"/>
          <w:szCs w:val="20"/>
        </w:rPr>
      </w:pPr>
    </w:p>
    <w:p w14:paraId="1165FF9C" w14:textId="77777777" w:rsidR="00FD5600" w:rsidRDefault="00FD5600" w:rsidP="005833C2">
      <w:pPr>
        <w:spacing w:line="360" w:lineRule="auto"/>
        <w:jc w:val="both"/>
        <w:rPr>
          <w:rFonts w:asciiTheme="minorBidi" w:hAnsiTheme="minorBidi" w:cstheme="minorBidi"/>
          <w:b/>
          <w:sz w:val="20"/>
          <w:szCs w:val="20"/>
        </w:rPr>
      </w:pPr>
    </w:p>
    <w:p w14:paraId="0AE26E72" w14:textId="77777777" w:rsidR="00FD5600" w:rsidRDefault="00FD5600" w:rsidP="005833C2">
      <w:pPr>
        <w:spacing w:line="360" w:lineRule="auto"/>
        <w:jc w:val="both"/>
        <w:rPr>
          <w:rFonts w:asciiTheme="minorBidi" w:hAnsiTheme="minorBidi" w:cstheme="minorBidi"/>
          <w:b/>
          <w:sz w:val="20"/>
          <w:szCs w:val="20"/>
        </w:rPr>
      </w:pPr>
    </w:p>
    <w:p w14:paraId="27C6587D" w14:textId="77777777" w:rsidR="00FD5600" w:rsidRPr="005D6678" w:rsidRDefault="00FD5600" w:rsidP="005833C2">
      <w:pPr>
        <w:spacing w:line="360" w:lineRule="auto"/>
        <w:jc w:val="both"/>
        <w:rPr>
          <w:rFonts w:asciiTheme="minorBidi" w:hAnsiTheme="minorBidi" w:cstheme="minorBidi"/>
          <w:bCs/>
          <w:sz w:val="20"/>
          <w:szCs w:val="20"/>
        </w:rPr>
      </w:pPr>
    </w:p>
    <w:p w14:paraId="573E85F5" w14:textId="77777777" w:rsidR="005833C2" w:rsidRPr="008C7D3C" w:rsidRDefault="005833C2" w:rsidP="005833C2">
      <w:pPr>
        <w:spacing w:line="360" w:lineRule="auto"/>
        <w:jc w:val="both"/>
        <w:rPr>
          <w:rFonts w:asciiTheme="minorBidi" w:hAnsiTheme="minorBidi" w:cstheme="minorBidi"/>
          <w:bCs/>
          <w:sz w:val="20"/>
          <w:szCs w:val="20"/>
        </w:rPr>
      </w:pPr>
    </w:p>
    <w:p w14:paraId="18FB7C2D" w14:textId="77777777" w:rsidR="00343EBD" w:rsidRPr="00343EBD" w:rsidRDefault="00343EBD" w:rsidP="00343EBD">
      <w:pPr>
        <w:spacing w:line="360" w:lineRule="auto"/>
        <w:rPr>
          <w:rFonts w:asciiTheme="majorBidi" w:hAnsiTheme="majorBidi" w:cstheme="majorBidi"/>
          <w:bCs/>
          <w:sz w:val="28"/>
          <w:szCs w:val="28"/>
        </w:rPr>
      </w:pPr>
    </w:p>
    <w:p w14:paraId="209292DC" w14:textId="77777777" w:rsidR="00343EBD" w:rsidRDefault="00343EBD" w:rsidP="00640221">
      <w:pPr>
        <w:spacing w:line="360" w:lineRule="auto"/>
        <w:jc w:val="center"/>
        <w:rPr>
          <w:rFonts w:asciiTheme="majorBidi" w:hAnsiTheme="majorBidi" w:cstheme="majorBidi"/>
          <w:b/>
          <w:sz w:val="28"/>
          <w:szCs w:val="28"/>
        </w:rPr>
      </w:pPr>
    </w:p>
    <w:p w14:paraId="081B60B9" w14:textId="77777777" w:rsidR="0093246B" w:rsidRDefault="0093246B" w:rsidP="00640221">
      <w:pPr>
        <w:spacing w:line="360" w:lineRule="auto"/>
        <w:jc w:val="center"/>
        <w:rPr>
          <w:rFonts w:asciiTheme="majorBidi" w:hAnsiTheme="majorBidi" w:cstheme="majorBidi"/>
          <w:b/>
          <w:sz w:val="28"/>
          <w:szCs w:val="28"/>
        </w:rPr>
      </w:pPr>
    </w:p>
    <w:p w14:paraId="2B7C0FEA" w14:textId="77777777" w:rsidR="0093246B" w:rsidRDefault="0093246B" w:rsidP="00640221">
      <w:pPr>
        <w:spacing w:line="360" w:lineRule="auto"/>
        <w:jc w:val="center"/>
        <w:rPr>
          <w:rFonts w:asciiTheme="majorBidi" w:hAnsiTheme="majorBidi" w:cstheme="majorBidi"/>
          <w:b/>
          <w:sz w:val="28"/>
          <w:szCs w:val="28"/>
        </w:rPr>
      </w:pPr>
    </w:p>
    <w:p w14:paraId="047D47FC" w14:textId="77777777" w:rsidR="00B13518" w:rsidRDefault="00B13518" w:rsidP="00640221">
      <w:pPr>
        <w:spacing w:line="360" w:lineRule="auto"/>
        <w:jc w:val="center"/>
        <w:rPr>
          <w:rFonts w:asciiTheme="majorBidi" w:hAnsiTheme="majorBidi" w:cstheme="majorBidi"/>
          <w:b/>
          <w:sz w:val="28"/>
          <w:szCs w:val="28"/>
        </w:rPr>
      </w:pPr>
    </w:p>
    <w:p w14:paraId="74D228FF" w14:textId="77777777" w:rsidR="00B13518" w:rsidRDefault="00B13518" w:rsidP="00640221">
      <w:pPr>
        <w:spacing w:line="360" w:lineRule="auto"/>
        <w:jc w:val="center"/>
        <w:rPr>
          <w:rFonts w:asciiTheme="majorBidi" w:hAnsiTheme="majorBidi" w:cstheme="majorBidi"/>
          <w:b/>
          <w:sz w:val="28"/>
          <w:szCs w:val="28"/>
        </w:rPr>
      </w:pPr>
    </w:p>
    <w:p w14:paraId="001D7570" w14:textId="77777777" w:rsidR="0093246B" w:rsidRDefault="0093246B" w:rsidP="00640221">
      <w:pPr>
        <w:spacing w:line="360" w:lineRule="auto"/>
        <w:jc w:val="center"/>
        <w:rPr>
          <w:rFonts w:asciiTheme="majorBidi" w:hAnsiTheme="majorBidi" w:cstheme="majorBidi"/>
          <w:b/>
          <w:sz w:val="28"/>
          <w:szCs w:val="28"/>
        </w:rPr>
      </w:pPr>
    </w:p>
    <w:p w14:paraId="7573F449" w14:textId="77777777" w:rsidR="0093246B" w:rsidRDefault="0093246B" w:rsidP="00640221">
      <w:pPr>
        <w:spacing w:line="360" w:lineRule="auto"/>
        <w:jc w:val="center"/>
        <w:rPr>
          <w:rFonts w:asciiTheme="majorBidi" w:hAnsiTheme="majorBidi" w:cstheme="majorBidi"/>
          <w:b/>
          <w:sz w:val="28"/>
          <w:szCs w:val="28"/>
        </w:rPr>
      </w:pPr>
    </w:p>
    <w:p w14:paraId="5B8F9410" w14:textId="77777777" w:rsidR="0093246B" w:rsidRDefault="0093246B" w:rsidP="00640221">
      <w:pPr>
        <w:spacing w:line="360" w:lineRule="auto"/>
        <w:jc w:val="center"/>
        <w:rPr>
          <w:rFonts w:asciiTheme="majorBidi" w:hAnsiTheme="majorBidi" w:cstheme="majorBidi"/>
          <w:b/>
          <w:sz w:val="28"/>
          <w:szCs w:val="28"/>
        </w:rPr>
      </w:pPr>
    </w:p>
    <w:p w14:paraId="0498CB75" w14:textId="77777777" w:rsidR="00981924" w:rsidRDefault="00981924" w:rsidP="00640221">
      <w:pPr>
        <w:spacing w:line="360" w:lineRule="auto"/>
        <w:jc w:val="center"/>
        <w:rPr>
          <w:rFonts w:asciiTheme="majorBidi" w:hAnsiTheme="majorBidi" w:cstheme="majorBidi"/>
          <w:b/>
          <w:sz w:val="28"/>
          <w:szCs w:val="28"/>
        </w:rPr>
      </w:pPr>
    </w:p>
    <w:p w14:paraId="506A44FE" w14:textId="77777777" w:rsidR="00981924" w:rsidRDefault="00981924" w:rsidP="00640221">
      <w:pPr>
        <w:spacing w:line="360" w:lineRule="auto"/>
        <w:jc w:val="center"/>
        <w:rPr>
          <w:rFonts w:asciiTheme="majorBidi" w:hAnsiTheme="majorBidi" w:cstheme="majorBidi"/>
          <w:b/>
          <w:sz w:val="28"/>
          <w:szCs w:val="28"/>
        </w:rPr>
      </w:pPr>
    </w:p>
    <w:p w14:paraId="5DD3088B" w14:textId="77777777" w:rsidR="00B13518" w:rsidRDefault="00B13518" w:rsidP="00640221">
      <w:pPr>
        <w:spacing w:line="360" w:lineRule="auto"/>
        <w:jc w:val="center"/>
        <w:rPr>
          <w:rFonts w:asciiTheme="majorBidi" w:hAnsiTheme="majorBidi" w:cstheme="majorBidi"/>
          <w:b/>
          <w:sz w:val="28"/>
          <w:szCs w:val="28"/>
        </w:rPr>
      </w:pPr>
    </w:p>
    <w:p w14:paraId="5E40349D" w14:textId="77777777" w:rsidR="00DA34C3" w:rsidRDefault="00DA34C3" w:rsidP="00097376">
      <w:pPr>
        <w:spacing w:line="360" w:lineRule="auto"/>
        <w:rPr>
          <w:rFonts w:asciiTheme="majorBidi" w:hAnsiTheme="majorBidi" w:cstheme="majorBidi"/>
          <w:b/>
          <w:sz w:val="28"/>
          <w:szCs w:val="28"/>
        </w:rPr>
      </w:pPr>
    </w:p>
    <w:p w14:paraId="10105B72" w14:textId="77777777" w:rsidR="00DA34C3" w:rsidRPr="004F612D" w:rsidRDefault="00DA34C3" w:rsidP="00640221">
      <w:pPr>
        <w:spacing w:line="360" w:lineRule="auto"/>
        <w:jc w:val="center"/>
        <w:rPr>
          <w:rFonts w:asciiTheme="majorBidi" w:hAnsiTheme="majorBidi" w:cstheme="majorBidi"/>
          <w:sz w:val="28"/>
          <w:szCs w:val="28"/>
        </w:rPr>
      </w:pPr>
    </w:p>
    <w:p w14:paraId="1B3EB9EB" w14:textId="56450F07" w:rsidR="00374323" w:rsidRPr="00097376" w:rsidRDefault="0077244A" w:rsidP="00DA34C3">
      <w:pPr>
        <w:spacing w:line="360" w:lineRule="auto"/>
        <w:rPr>
          <w:rFonts w:asciiTheme="minorBidi" w:hAnsiTheme="minorBidi" w:cstheme="minorBidi"/>
          <w:b/>
          <w:sz w:val="20"/>
          <w:szCs w:val="20"/>
        </w:rPr>
      </w:pPr>
      <w:r w:rsidRPr="00097376">
        <w:rPr>
          <w:rFonts w:asciiTheme="minorBidi" w:hAnsiTheme="minorBidi" w:cstheme="minorBidi"/>
          <w:b/>
          <w:sz w:val="20"/>
          <w:szCs w:val="20"/>
        </w:rPr>
        <w:lastRenderedPageBreak/>
        <w:t>Abstract</w:t>
      </w:r>
    </w:p>
    <w:p w14:paraId="5B5A11C4" w14:textId="4A6B82E6" w:rsidR="00F06BA7" w:rsidRDefault="00F06BA7" w:rsidP="006F457A">
      <w:pPr>
        <w:spacing w:line="360" w:lineRule="auto"/>
        <w:jc w:val="lowKashida"/>
        <w:rPr>
          <w:rFonts w:asciiTheme="minorBidi" w:hAnsiTheme="minorBidi" w:cstheme="minorBidi"/>
          <w:sz w:val="20"/>
          <w:szCs w:val="20"/>
        </w:rPr>
      </w:pPr>
      <w:r w:rsidRPr="00F06BA7">
        <w:rPr>
          <w:rFonts w:asciiTheme="minorBidi" w:hAnsiTheme="minorBidi" w:cstheme="minorBidi"/>
          <w:sz w:val="20"/>
          <w:szCs w:val="20"/>
        </w:rPr>
        <w:t>In structural bioinformatics, the efficiency of predicting protein similarity, function, and evolutionary relationships is crucial. Our innovative approach leverages protein energy profiles derived from a knowledge-based potential, deviating from traditional methods relying on structural alignment or atomic distances. This method assigns unique energy profiles to individual proteins, facilitating rapid comparative analysis for both structural similarities and evolutionary relationships across various hierarchical levels. Our study demonstrates that energy profiles contain substantial information about protein structure at class, fold, superfamily, and family levels. Notably, these profiles accurately distinguish proteins across species, illustrated by the classification of coronavirus spike glycoproteins and bacteriocin proteins. Introducing a novel separation measure based on energy profile similarity, our method shows significant correlation with a network-based approach, emphasizing the potential of energy profiles as efficient predictors for drug combinations with faster computational requirements. Our key insight is that the sequence-based energy profile strongly correlates with structure-derived energy, enabling rapid and efficient protein comparisons based solely on sequences.</w:t>
      </w:r>
    </w:p>
    <w:p w14:paraId="297AD37E" w14:textId="77777777" w:rsidR="00F06BA7" w:rsidRDefault="00F06BA7" w:rsidP="006F457A">
      <w:pPr>
        <w:spacing w:line="360" w:lineRule="auto"/>
        <w:jc w:val="lowKashida"/>
        <w:rPr>
          <w:rFonts w:asciiTheme="minorBidi" w:hAnsiTheme="minorBidi" w:cstheme="minorBidi"/>
          <w:sz w:val="20"/>
          <w:szCs w:val="20"/>
        </w:rPr>
      </w:pPr>
    </w:p>
    <w:p w14:paraId="42A048BE" w14:textId="77777777" w:rsidR="00A21347" w:rsidRDefault="00A21347" w:rsidP="00A21347">
      <w:pPr>
        <w:spacing w:line="360" w:lineRule="auto"/>
        <w:jc w:val="lowKashida"/>
        <w:rPr>
          <w:rFonts w:asciiTheme="majorBidi" w:hAnsiTheme="majorBidi" w:cstheme="majorBidi"/>
          <w:color w:val="FF0000"/>
        </w:rPr>
      </w:pPr>
    </w:p>
    <w:p w14:paraId="5A8A88A9" w14:textId="77777777" w:rsidR="00B13518" w:rsidRPr="005D6678" w:rsidRDefault="00B13518" w:rsidP="00B13518">
      <w:pPr>
        <w:spacing w:line="360" w:lineRule="auto"/>
        <w:rPr>
          <w:rFonts w:asciiTheme="minorBidi" w:hAnsiTheme="minorBidi" w:cstheme="minorBidi"/>
          <w:b/>
          <w:sz w:val="20"/>
          <w:szCs w:val="20"/>
        </w:rPr>
      </w:pPr>
      <w:r w:rsidRPr="005D6678">
        <w:rPr>
          <w:rFonts w:asciiTheme="minorBidi" w:hAnsiTheme="minorBidi" w:cstheme="minorBidi"/>
          <w:b/>
          <w:sz w:val="20"/>
          <w:szCs w:val="20"/>
        </w:rPr>
        <w:t xml:space="preserve">Keywords: </w:t>
      </w:r>
      <w:r w:rsidRPr="005D6678">
        <w:rPr>
          <w:rFonts w:asciiTheme="minorBidi" w:hAnsiTheme="minorBidi" w:cstheme="minorBidi"/>
          <w:sz w:val="20"/>
          <w:szCs w:val="20"/>
        </w:rPr>
        <w:t>Energy-based annotation, Structural dissimilarity, Evolutionary relationships, Profile of energy, Knowledge-based potential.</w:t>
      </w:r>
    </w:p>
    <w:p w14:paraId="6A40FF2E" w14:textId="77777777" w:rsidR="00B13518" w:rsidRDefault="00B13518" w:rsidP="00A21347">
      <w:pPr>
        <w:spacing w:line="360" w:lineRule="auto"/>
        <w:jc w:val="lowKashida"/>
        <w:rPr>
          <w:rFonts w:asciiTheme="majorBidi" w:hAnsiTheme="majorBidi" w:cstheme="majorBidi"/>
          <w:color w:val="FF0000"/>
        </w:rPr>
      </w:pPr>
    </w:p>
    <w:p w14:paraId="01B3DD5A" w14:textId="77777777" w:rsidR="00A50D5B" w:rsidRDefault="00A50D5B" w:rsidP="00A21347">
      <w:pPr>
        <w:spacing w:line="360" w:lineRule="auto"/>
        <w:jc w:val="lowKashida"/>
        <w:rPr>
          <w:rFonts w:asciiTheme="majorBidi" w:hAnsiTheme="majorBidi" w:cstheme="majorBidi"/>
          <w:color w:val="FF0000"/>
        </w:rPr>
      </w:pPr>
    </w:p>
    <w:p w14:paraId="24FA5F01" w14:textId="5DB53945" w:rsidR="00233F26" w:rsidRDefault="00233F26" w:rsidP="00233F26">
      <w:pPr>
        <w:spacing w:line="360" w:lineRule="auto"/>
        <w:jc w:val="both"/>
        <w:rPr>
          <w:rFonts w:asciiTheme="majorBidi" w:hAnsiTheme="majorBidi" w:cstheme="majorBidi"/>
        </w:rPr>
      </w:pPr>
    </w:p>
    <w:p w14:paraId="679818EB" w14:textId="77777777" w:rsidR="007261F8" w:rsidRDefault="007261F8" w:rsidP="00233F26">
      <w:pPr>
        <w:spacing w:line="360" w:lineRule="auto"/>
        <w:jc w:val="both"/>
        <w:rPr>
          <w:rFonts w:asciiTheme="majorBidi" w:hAnsiTheme="majorBidi" w:cstheme="majorBidi"/>
        </w:rPr>
      </w:pPr>
    </w:p>
    <w:p w14:paraId="2995275D" w14:textId="77777777" w:rsidR="007261F8" w:rsidRDefault="007261F8" w:rsidP="00233F26">
      <w:pPr>
        <w:spacing w:line="360" w:lineRule="auto"/>
        <w:jc w:val="both"/>
        <w:rPr>
          <w:rFonts w:asciiTheme="majorBidi" w:hAnsiTheme="majorBidi" w:cstheme="majorBidi"/>
        </w:rPr>
      </w:pPr>
    </w:p>
    <w:p w14:paraId="489FA6B0" w14:textId="77777777" w:rsidR="007261F8" w:rsidRDefault="007261F8" w:rsidP="00233F26">
      <w:pPr>
        <w:spacing w:line="360" w:lineRule="auto"/>
        <w:jc w:val="both"/>
        <w:rPr>
          <w:rFonts w:asciiTheme="majorBidi" w:hAnsiTheme="majorBidi" w:cstheme="majorBidi"/>
        </w:rPr>
      </w:pPr>
    </w:p>
    <w:p w14:paraId="07CA8ED7" w14:textId="77777777" w:rsidR="007261F8" w:rsidRDefault="007261F8" w:rsidP="00233F26">
      <w:pPr>
        <w:spacing w:line="360" w:lineRule="auto"/>
        <w:jc w:val="both"/>
        <w:rPr>
          <w:rFonts w:asciiTheme="majorBidi" w:hAnsiTheme="majorBidi" w:cstheme="majorBidi"/>
        </w:rPr>
      </w:pPr>
    </w:p>
    <w:p w14:paraId="3F86AAB1" w14:textId="77777777" w:rsidR="007261F8" w:rsidRDefault="007261F8" w:rsidP="00233F26">
      <w:pPr>
        <w:spacing w:line="360" w:lineRule="auto"/>
        <w:jc w:val="both"/>
        <w:rPr>
          <w:rFonts w:asciiTheme="majorBidi" w:hAnsiTheme="majorBidi" w:cstheme="majorBidi"/>
        </w:rPr>
      </w:pPr>
    </w:p>
    <w:p w14:paraId="703A1A9A" w14:textId="77777777" w:rsidR="007261F8" w:rsidRDefault="007261F8" w:rsidP="00233F26">
      <w:pPr>
        <w:spacing w:line="360" w:lineRule="auto"/>
        <w:jc w:val="both"/>
        <w:rPr>
          <w:rFonts w:asciiTheme="majorBidi" w:hAnsiTheme="majorBidi" w:cstheme="majorBidi"/>
        </w:rPr>
      </w:pPr>
    </w:p>
    <w:p w14:paraId="3B18B000" w14:textId="77777777" w:rsidR="007261F8" w:rsidRDefault="007261F8" w:rsidP="00233F26">
      <w:pPr>
        <w:spacing w:line="360" w:lineRule="auto"/>
        <w:jc w:val="both"/>
        <w:rPr>
          <w:rFonts w:asciiTheme="majorBidi" w:hAnsiTheme="majorBidi" w:cstheme="majorBidi"/>
        </w:rPr>
      </w:pPr>
    </w:p>
    <w:p w14:paraId="0F59E3F7" w14:textId="77777777" w:rsidR="008E1DD0" w:rsidRDefault="008E1DD0" w:rsidP="00233F26">
      <w:pPr>
        <w:spacing w:line="360" w:lineRule="auto"/>
        <w:jc w:val="both"/>
        <w:rPr>
          <w:rFonts w:asciiTheme="majorBidi" w:hAnsiTheme="majorBidi" w:cstheme="majorBidi"/>
        </w:rPr>
      </w:pPr>
    </w:p>
    <w:p w14:paraId="0C62E96E" w14:textId="20BD7533" w:rsidR="00233F26" w:rsidRDefault="00233F26" w:rsidP="00233F26">
      <w:pPr>
        <w:spacing w:line="360" w:lineRule="auto"/>
        <w:jc w:val="both"/>
        <w:rPr>
          <w:rFonts w:asciiTheme="majorBidi" w:hAnsiTheme="majorBidi" w:cstheme="majorBidi"/>
        </w:rPr>
      </w:pPr>
    </w:p>
    <w:p w14:paraId="1F45D9AE" w14:textId="6AC7510C" w:rsidR="00233F26" w:rsidRDefault="00233F26" w:rsidP="00233F26">
      <w:pPr>
        <w:spacing w:line="360" w:lineRule="auto"/>
        <w:jc w:val="both"/>
        <w:rPr>
          <w:rFonts w:asciiTheme="majorBidi" w:hAnsiTheme="majorBidi" w:cstheme="majorBidi"/>
        </w:rPr>
      </w:pPr>
    </w:p>
    <w:p w14:paraId="11CAB820" w14:textId="77777777" w:rsidR="00F06BA7" w:rsidRDefault="00F06BA7" w:rsidP="00233F26">
      <w:pPr>
        <w:spacing w:line="360" w:lineRule="auto"/>
        <w:jc w:val="both"/>
        <w:rPr>
          <w:rFonts w:asciiTheme="majorBidi" w:hAnsiTheme="majorBidi" w:cstheme="majorBidi"/>
        </w:rPr>
      </w:pPr>
    </w:p>
    <w:p w14:paraId="75423B5A" w14:textId="77777777" w:rsidR="00F06BA7" w:rsidRDefault="00F06BA7" w:rsidP="00233F26">
      <w:pPr>
        <w:spacing w:line="360" w:lineRule="auto"/>
        <w:jc w:val="both"/>
        <w:rPr>
          <w:rFonts w:asciiTheme="majorBidi" w:hAnsiTheme="majorBidi" w:cstheme="majorBidi"/>
        </w:rPr>
      </w:pPr>
    </w:p>
    <w:p w14:paraId="42C4E904" w14:textId="61E21868" w:rsidR="005C5583" w:rsidRDefault="005C5583" w:rsidP="00233F26">
      <w:pPr>
        <w:spacing w:line="360" w:lineRule="auto"/>
        <w:jc w:val="both"/>
        <w:rPr>
          <w:rFonts w:asciiTheme="majorBidi" w:hAnsiTheme="majorBidi" w:cstheme="majorBidi"/>
        </w:rPr>
      </w:pPr>
    </w:p>
    <w:p w14:paraId="39CF44EB" w14:textId="681D4964" w:rsidR="005C5583" w:rsidRDefault="005C5583" w:rsidP="00233F26">
      <w:pPr>
        <w:spacing w:line="360" w:lineRule="auto"/>
        <w:jc w:val="both"/>
        <w:rPr>
          <w:rFonts w:asciiTheme="majorBidi" w:hAnsiTheme="majorBidi" w:cstheme="majorBidi"/>
        </w:rPr>
      </w:pPr>
    </w:p>
    <w:p w14:paraId="4B9C4900" w14:textId="77777777" w:rsidR="00296691" w:rsidRDefault="00296691" w:rsidP="00233F26">
      <w:pPr>
        <w:spacing w:line="360" w:lineRule="auto"/>
        <w:jc w:val="both"/>
        <w:rPr>
          <w:rFonts w:asciiTheme="majorBidi" w:hAnsiTheme="majorBidi" w:cstheme="majorBidi"/>
        </w:rPr>
      </w:pPr>
    </w:p>
    <w:p w14:paraId="1369EB27" w14:textId="1B724EAA" w:rsidR="000C10E5" w:rsidRPr="00674C25" w:rsidRDefault="0077244A" w:rsidP="000375FC">
      <w:pPr>
        <w:spacing w:line="360" w:lineRule="auto"/>
        <w:rPr>
          <w:rFonts w:asciiTheme="minorBidi" w:hAnsiTheme="minorBidi" w:cstheme="minorBidi"/>
          <w:b/>
          <w:sz w:val="20"/>
          <w:szCs w:val="20"/>
        </w:rPr>
      </w:pPr>
      <w:r w:rsidRPr="00674C25">
        <w:rPr>
          <w:rFonts w:asciiTheme="minorBidi" w:hAnsiTheme="minorBidi" w:cstheme="minorBidi"/>
          <w:b/>
          <w:sz w:val="20"/>
          <w:szCs w:val="20"/>
        </w:rPr>
        <w:t>Introduction</w:t>
      </w:r>
    </w:p>
    <w:p w14:paraId="46A36444" w14:textId="310F01F0" w:rsidR="00A7610B" w:rsidRPr="00674C25" w:rsidRDefault="0077244A" w:rsidP="003F7615">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A thorough understanding of protein function </w:t>
      </w:r>
      <w:r w:rsidR="001156EA" w:rsidRPr="00674C25">
        <w:rPr>
          <w:rFonts w:asciiTheme="minorBidi" w:hAnsiTheme="minorBidi" w:cstheme="minorBidi"/>
          <w:sz w:val="20"/>
          <w:szCs w:val="20"/>
        </w:rPr>
        <w:t xml:space="preserve">holds paramount importance within the domains of biology, medicine, and pharmacy. While experimental methods exhibit high accuracy in protein function associations, their inherent </w:t>
      </w:r>
      <w:r w:rsidR="00BB36DA" w:rsidRPr="00674C25">
        <w:rPr>
          <w:rFonts w:asciiTheme="minorBidi" w:hAnsiTheme="minorBidi" w:cstheme="minorBidi"/>
          <w:sz w:val="20"/>
          <w:szCs w:val="20"/>
        </w:rPr>
        <w:t>limitations</w:t>
      </w:r>
      <w:r w:rsidR="001156EA" w:rsidRPr="00674C25">
        <w:rPr>
          <w:rFonts w:asciiTheme="minorBidi" w:hAnsiTheme="minorBidi" w:cstheme="minorBidi"/>
          <w:sz w:val="20"/>
          <w:szCs w:val="20"/>
        </w:rPr>
        <w:t>, such as being time-intensive and expensive, have instigated the exploration of computational a</w:t>
      </w:r>
      <w:r w:rsidR="007C261A" w:rsidRPr="00674C25">
        <w:rPr>
          <w:rFonts w:asciiTheme="minorBidi" w:hAnsiTheme="minorBidi" w:cstheme="minorBidi"/>
          <w:sz w:val="20"/>
          <w:szCs w:val="20"/>
        </w:rPr>
        <w:t>lternatives</w:t>
      </w:r>
      <w:r w:rsidR="001156EA" w:rsidRPr="00674C25">
        <w:rPr>
          <w:rFonts w:asciiTheme="minorBidi" w:hAnsiTheme="minorBidi" w:cstheme="minorBidi"/>
          <w:sz w:val="20"/>
          <w:szCs w:val="20"/>
        </w:rPr>
        <w:t>.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w:t>
      </w:r>
      <w:r w:rsidR="0009272A" w:rsidRPr="00674C25">
        <w:rPr>
          <w:rFonts w:asciiTheme="minorBidi" w:hAnsiTheme="minorBidi" w:cstheme="minorBidi"/>
          <w:sz w:val="20"/>
          <w:szCs w:val="20"/>
        </w:rPr>
        <w:t>, however,</w:t>
      </w:r>
      <w:r w:rsidR="001156EA" w:rsidRPr="00674C25">
        <w:rPr>
          <w:rFonts w:asciiTheme="minorBidi" w:hAnsiTheme="minorBidi" w:cstheme="minorBidi"/>
          <w:sz w:val="20"/>
          <w:szCs w:val="20"/>
        </w:rPr>
        <w:t xml:space="preserve"> lack annotations </w:t>
      </w:r>
      <w:r w:rsidR="00B22E12" w:rsidRPr="00674C25">
        <w:rPr>
          <w:rFonts w:asciiTheme="minorBidi" w:hAnsiTheme="minorBidi" w:cstheme="minorBidi"/>
          <w:sz w:val="20"/>
          <w:szCs w:val="20"/>
        </w:rPr>
        <w:fldChar w:fldCharType="begin"/>
      </w:r>
      <w:r w:rsidR="00CD3718">
        <w:rPr>
          <w:rFonts w:asciiTheme="minorBidi" w:hAnsiTheme="minorBidi" w:cstheme="minorBidi"/>
          <w:sz w:val="20"/>
          <w:szCs w:val="20"/>
        </w:rPr>
        <w:instrText xml:space="preserve"> ADDIN EN.CITE &lt;EndNote&gt;&lt;Cite&gt;&lt;Author&gt;Sayers&lt;/Author&gt;&lt;Year&gt;2021&lt;/Year&gt;&lt;RecNum&gt;45&lt;/RecNum&gt;&lt;DisplayText&gt;&lt;style face="superscript"&gt;1&lt;/style&gt;&lt;/DisplayText&gt;&lt;record&gt;&lt;rec-number&gt;45&lt;/rec-number&gt;&lt;foreign-keys&gt;&lt;key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w:t>
      </w:r>
      <w:r w:rsidR="00B22E12" w:rsidRPr="00674C25">
        <w:rPr>
          <w:rFonts w:asciiTheme="minorBidi" w:hAnsiTheme="minorBidi" w:cstheme="minorBidi"/>
          <w:sz w:val="20"/>
          <w:szCs w:val="20"/>
        </w:rPr>
        <w:fldChar w:fldCharType="end"/>
      </w:r>
      <w:r w:rsidR="00716352" w:rsidRPr="00674C25">
        <w:rPr>
          <w:rFonts w:asciiTheme="minorBidi" w:hAnsiTheme="minorBidi" w:cstheme="minorBidi"/>
          <w:sz w:val="20"/>
          <w:szCs w:val="20"/>
        </w:rPr>
        <w:t>.</w:t>
      </w:r>
      <w:r w:rsidR="00EC7803" w:rsidRPr="00674C25">
        <w:rPr>
          <w:rFonts w:asciiTheme="minorBidi" w:hAnsiTheme="minorBidi" w:cstheme="minorBidi"/>
          <w:sz w:val="20"/>
          <w:szCs w:val="20"/>
        </w:rPr>
        <w:t xml:space="preserve"> </w:t>
      </w:r>
      <w:r w:rsidR="00F02FED" w:rsidRPr="00674C25">
        <w:rPr>
          <w:rFonts w:asciiTheme="minorBidi" w:hAnsiTheme="minorBidi" w:cstheme="minorBidi"/>
          <w:sz w:val="20"/>
          <w:szCs w:val="20"/>
        </w:rPr>
        <w:t xml:space="preserve"> </w:t>
      </w:r>
      <w:r w:rsidR="00A7610B" w:rsidRPr="00674C25">
        <w:rPr>
          <w:rFonts w:asciiTheme="minorBidi" w:hAnsiTheme="minorBidi" w:cstheme="minorBidi"/>
          <w:color w:val="000000" w:themeColor="text1"/>
          <w:sz w:val="20"/>
          <w:szCs w:val="20"/>
        </w:rPr>
        <w:t>The significant advancements in omics data and the evolution of machine learning techniques have propelled progress in protein research, transitioning from traditional methods like PSI-BLAST</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&lt;EndNote&gt;&lt;Cite&gt;&lt;Author&gt;Altschul&lt;/Author&gt;&lt;Year&gt;1997&lt;/Year&gt;&lt;RecNum&gt;102&lt;/RecNum&gt;&lt;DisplayText&gt;&lt;style face="superscript"&gt;2&lt;/style&gt;&lt;/DisplayText&gt;&lt;record&gt;&lt;rec-number&gt;102&lt;/rec-number&gt;&lt;foreign-keys&gt;&lt;key app="EN" db-id="t0xeswafvd5vpdeew0bpr5s0psfpsfxezwrs" timestamp="1706613077"&gt;102&lt;/key&gt;&lt;/foreign-keys&gt;&lt;ref-type name="Journal Article"&gt;17&lt;/ref-type&gt;&lt;contributors&gt;&lt;authors&gt;&lt;author&gt;Altschul, Stephen F&lt;/author&gt;&lt;author&gt;Madden, Thomas L&lt;/author&gt;&lt;author&gt;Schäffer, Alejandro A&lt;/author&gt;&lt;author&gt;Zhang, Jinghui&lt;/author&gt;&lt;author&gt;Zhang, Zheng&lt;/author&gt;&lt;author&gt;Miller, Webb&lt;/author&gt;&lt;author&gt;Lipman, David J&lt;/author&gt;&lt;/authors&gt;&lt;/contributors&gt;&lt;titles&gt;&lt;title&gt;Gapped BLAST and PSI-BLAST: a new generation of protein database search programs&lt;/title&gt;&lt;secondary-title&gt;Nucleic acids research&lt;/secondary-title&gt;&lt;/titles&gt;&lt;periodical&gt;&lt;full-title&gt;Nucleic acids research&lt;/full-title&gt;&lt;/periodical&gt;&lt;pages&gt;3389-3402&lt;/pages&gt;&lt;volume&gt;25&lt;/volume&gt;&lt;number&gt;17&lt;/number&gt;&lt;dates&gt;&lt;year&gt;1997&lt;/year&gt;&lt;/dates&gt;&lt;isbn&gt;1362-4962&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2</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xml:space="preserve"> to more sophisticated approaches</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&lt;EndNote&gt;&lt;Cite&gt;&lt;Author&gt;Kilinc&lt;/Author&gt;&lt;Year&gt;2023&lt;/Year&gt;&lt;RecNum&gt;103&lt;/RecNum&gt;&lt;DisplayText&gt;&lt;style face="superscript"&gt;3&lt;/style&gt;&lt;/DisplayText&gt;&lt;record&gt;&lt;rec-number&gt;103&lt;/rec-number&gt;&lt;foreign-keys&gt;&lt;key app="EN" db-id="t0xeswafvd5vpdeew0bpr5s0psfpsfxezwrs" timestamp="1706613326"&gt;103&lt;/key&gt;&lt;/foreign-keys&gt;&lt;ref-type name="Journal Article"&gt;17&lt;/ref-type&gt;&lt;contributors&gt;&lt;authors&gt;&lt;author&gt;Kilinc, Mesih&lt;/author&gt;&lt;author&gt;Jia, Kejue&lt;/author&gt;&lt;author&gt;Jernigan, Robert L&lt;/author&gt;&lt;/authors&gt;&lt;/contributors&gt;&lt;titles&gt;&lt;title&gt;Improved global protein homolog detection with major gains in function identification&lt;/title&gt;&lt;secondary-title&gt;Proceedings of the National Academy of Sciences&lt;/secondary-title&gt;&lt;/titles&gt;&lt;pages&gt;e2211823120&lt;/pages&gt;&lt;volume&gt;120&lt;/volume&gt;&lt;number&gt;9&lt;/number&gt;&lt;dates&gt;&lt;year&gt;2023&lt;/year&gt;&lt;/dates&gt;&lt;isbn&gt;0027-8424&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3</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In the realm of machine learning research, a crucial step is encoding data as input. Although there is no universal approach, encoding amino acid sequences or structural features has been widely adopted for various protein function predictions, including drug-protein interactions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&lt;EndNote&gt;&lt;Cite&gt;&lt;Author&gt;Quan&lt;/Author&gt;&lt;Year&gt;2023&lt;/Year&gt;&lt;RecNum&gt;104&lt;/RecNum&gt;&lt;DisplayText&gt;&lt;style face="superscript"&gt;4&lt;/style&gt;&lt;/DisplayText&gt;&lt;record&gt;&lt;rec-number&gt;104&lt;/rec-number&gt;&lt;foreign-keys&gt;&lt;key app="EN" db-id="t0xeswafvd5vpdeew0bpr5s0psfpsfxezwrs" timestamp="1706613965"&gt;104&lt;/key&gt;&lt;/foreign-keys&gt;&lt;ref-type name="Journal Article"&gt;17&lt;/ref-type&gt;&lt;contributors&gt;&lt;authors&gt;&lt;author&gt;Quan, Yuan&lt;/author&gt;&lt;author&gt;Xiong, Zhan-Kun&lt;/author&gt;&lt;author&gt;Zhang, Ke-Xin&lt;/author&gt;&lt;author&gt;Zhang, Qing-Ye&lt;/author&gt;&lt;author&gt;Zhang, Wen&lt;/author&gt;&lt;author&gt;Zhang, Hong-Yu&lt;/author&gt;&lt;/authors&gt;&lt;/contributors&gt;&lt;titles&gt;&lt;title&gt;Evolution-strengthened knowledge graph enables predicting the targetability and druggability of genes&lt;/title&gt;&lt;secondary-title&gt;PNAS nexus&lt;/secondary-title&gt;&lt;/titles&gt;&lt;pages&gt;pgad147&lt;/pages&gt;&lt;volume&gt;2&lt;/volume&gt;&lt;number&gt;5&lt;/number&gt;&lt;dates&gt;&lt;year&gt;2023&lt;/year&gt;&lt;/dates&gt;&lt;isbn&gt;2752-6542&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4</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anti-hypertensive peptides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&lt;EndNote&gt;&lt;Cite&gt;&lt;Author&gt;Du&lt;/Author&gt;&lt;Year&gt;2024&lt;/Year&gt;&lt;RecNum&gt;105&lt;/RecNum&gt;&lt;DisplayText&gt;&lt;style face="superscript"&gt;5&lt;/style&gt;&lt;/DisplayText&gt;&lt;record&gt;&lt;rec-number&gt;105&lt;/rec-number&gt;&lt;foreign-keys&gt;&lt;key app="EN" db-id="t0xeswafvd5vpdeew0bpr5s0psfpsfxezwrs" timestamp="1706614093"&gt;105&lt;/key&gt;&lt;/foreign-keys&gt;&lt;ref-type name="Journal Article"&gt;17&lt;/ref-type&gt;&lt;contributors&gt;&lt;authors&gt;&lt;author&gt;Du, Zhenjiao&lt;/author&gt;&lt;author&gt;Ding, Xingjian&lt;/author&gt;&lt;author&gt;Hsu, William&lt;/author&gt;&lt;author&gt;Munir, Arslan&lt;/author&gt;&lt;author&gt;Xu, Yixiang&lt;/author&gt;&lt;author&gt;Li, Yonghui&lt;/author&gt;&lt;/authors&gt;&lt;/contributors&gt;&lt;titles&gt;&lt;title&gt;pLM4ACE: A protein language model based predictor for antihypertensive peptide screening&lt;/title&gt;&lt;secondary-title&gt;Food Chemistry&lt;/secondary-title&gt;&lt;/titles&gt;&lt;pages&gt;137162&lt;/pages&gt;&lt;volume&gt;431&lt;/volume&gt;&lt;dates&gt;&lt;year&gt;2024&lt;/year&gt;&lt;/dates&gt;&lt;isbn&gt;0308-8146&lt;/isbn&gt;&lt;urls&gt;&lt;/urls&gt;&lt;/record&gt;&lt;/Cite&gt;&lt;/EndNote&gt;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5</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and RNA-protein interactions</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&lt;EndNote&gt;&lt;Cite&gt;&lt;Author&gt;Wang&lt;/Author&gt;&lt;Year&gt;2023&lt;/Year&gt;&lt;RecNum&gt;106&lt;/RecNum&gt;&lt;DisplayText&gt;&lt;style face="superscript"&gt;6&lt;/style&gt;&lt;/DisplayText&gt;&lt;record&gt;&lt;rec-number&gt;106&lt;/rec-number&gt;&lt;foreign-keys&gt;&lt;key app="EN" db-id="t0xeswafvd5vpdeew0bpr5s0psfpsfxezwrs" timestamp="1706614194"&gt;106&lt;/key&gt;&lt;/foreign-keys&gt;&lt;ref-type name="Journal Article"&gt;17&lt;/ref-type&gt;&lt;contributors&gt;&lt;authors&gt;&lt;author&gt;Wang, Yunxia&lt;/author&gt;&lt;author&gt;Chen, Zhen&lt;/author&gt;&lt;author&gt;Pan, Ziqi&lt;/author&gt;&lt;author&gt;Huang, Shijie&lt;/author&gt;&lt;author&gt;Liu, Jin&lt;/author&gt;&lt;author&gt;Xia, Weiqi&lt;/author&gt;&lt;author&gt;Zhang, Hongning&lt;/author&gt;&lt;author&gt;Zheng, Mingyue&lt;/author&gt;&lt;author&gt;Li, Honglin&lt;/author&gt;&lt;author&gt;Hou, Tingjun&lt;/author&gt;&lt;/authors&gt;&lt;/contributors&gt;&lt;titles&gt;&lt;title&gt;RNAincoder: a deep learning-based encoder for RNA and RNA-associated interaction&lt;/title&gt;&lt;secondary-title&gt;Nucleic Acids Research&lt;/secondary-title&gt;&lt;/titles&gt;&lt;periodical&gt;&lt;full-title&gt;Nucleic acids research&lt;/full-title&gt;&lt;/periodical&gt;&lt;pages&gt;gkad404&lt;/pages&gt;&lt;dates&gt;&lt;year&gt;2023&lt;/year&gt;&lt;/dates&gt;&lt;isbn&gt;0305-1048&lt;/isbn&gt;&lt;urls&gt;&lt;/urls&gt;&lt;/record&gt;&lt;/Cite&gt;&lt;/EndNote&gt;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6</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w:t>
      </w:r>
      <w:r w:rsidR="003F7615" w:rsidRPr="00674C25">
        <w:rPr>
          <w:rFonts w:asciiTheme="minorBidi" w:hAnsiTheme="minorBidi" w:cstheme="minorBidi"/>
          <w:color w:val="000000" w:themeColor="text1"/>
          <w:sz w:val="20"/>
          <w:szCs w:val="20"/>
        </w:rPr>
        <w:t xml:space="preserve"> Despite the diversity in methodologies, the underlying commonality revolves around determining protein similarity either through sequence alignment or structural comparison. </w:t>
      </w:r>
    </w:p>
    <w:p w14:paraId="3B9A7AED" w14:textId="056F42C9" w:rsidR="00C901F8" w:rsidRDefault="003754EF" w:rsidP="007D39BC">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Protein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is a fundamental feature affecting function, </w:t>
      </w:r>
      <w:r w:rsidR="0060026F" w:rsidRPr="00674C25">
        <w:rPr>
          <w:rFonts w:asciiTheme="minorBidi" w:hAnsiTheme="minorBidi" w:cstheme="minorBidi"/>
          <w:sz w:val="20"/>
          <w:szCs w:val="20"/>
        </w:rPr>
        <w:t xml:space="preserve">and </w:t>
      </w:r>
      <w:r w:rsidRPr="00674C25">
        <w:rPr>
          <w:rFonts w:asciiTheme="minorBidi" w:hAnsiTheme="minorBidi" w:cstheme="minorBidi"/>
          <w:sz w:val="20"/>
          <w:szCs w:val="20"/>
        </w:rPr>
        <w:t>activit</w:t>
      </w:r>
      <w:r w:rsidR="0060026F" w:rsidRPr="00674C25">
        <w:rPr>
          <w:rFonts w:asciiTheme="minorBidi" w:hAnsiTheme="minorBidi" w:cstheme="minorBidi"/>
          <w:sz w:val="20"/>
          <w:szCs w:val="20"/>
        </w:rPr>
        <w:t>y</w:t>
      </w:r>
      <w:r w:rsidRPr="00674C25">
        <w:rPr>
          <w:rFonts w:asciiTheme="minorBidi" w:hAnsiTheme="minorBidi" w:cstheme="minorBidi"/>
          <w:sz w:val="20"/>
          <w:szCs w:val="20"/>
        </w:rPr>
        <w:t xml:space="preserve">. The energy of a protein structure plays a key role in determining its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Knowledge-based potentials, categorized as statistical energy functions, </w:t>
      </w:r>
      <w:r w:rsidR="001A70E2" w:rsidRPr="00674C25">
        <w:rPr>
          <w:rFonts w:asciiTheme="minorBidi" w:hAnsiTheme="minorBidi" w:cstheme="minorBidi"/>
          <w:sz w:val="20"/>
          <w:szCs w:val="20"/>
        </w:rPr>
        <w:t xml:space="preserve">are </w:t>
      </w:r>
      <w:r w:rsidRPr="00674C25">
        <w:rPr>
          <w:rFonts w:asciiTheme="minorBidi" w:hAnsiTheme="minorBidi" w:cstheme="minorBidi"/>
          <w:sz w:val="20"/>
          <w:szCs w:val="20"/>
        </w:rPr>
        <w:t xml:space="preserve">derived from databases of known protein structures that empirically capture the most probable state of a protein and describe microstates of interactions within protein structure </w:t>
      </w:r>
      <w:r w:rsidRPr="00674C25">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IDgsIDk8L3N0eWxlPjwvRGlzcGxheVRleHQ+PHJlY29yZD48cmVjLW51bWJlcj4xNDwvcmVjLW51
bWJlcj48Zm9yZWlnbi1rZXlzPjxrZXkgYXBwPSJFTiIgZGItaWQ9InB6OXgwZWF3ZXphemFzZXRk
ZG14Mnh0d3BheDB3dDBmMnBhdCIgdGltZXN0YW1wPSIxNjg1Mzg2MzMzIj4xNDwva2V5PjwvZm9y
ZWlnbi1rZXlzPjxyZWYtdHlwZSBuYW1lPSJKb3VybmFsIEFydGljbGUiPjE3PC9yZWYtdHlwZT48
Y29udHJpYnV0b3JzPjxhdXRob3JzPjxhdXRob3I+U2lwcGwsIE1hbmZyZWQgSi48L2F1dGhvcj48
L2F1dGhvcnM+PC9jb250cmlidXRvcnM+PHRpdGxlcz48dGl0bGU+Qm9sdHptYW5uJmFwb3M7cyBw
cmluY2lwbGUsIGtub3dsZWRnZS1iYXNlZCBtZWFuIGZpZWxkcyBhbmQgcHJvdGVpbiBmb2xkaW5n
LiBBbiBhcHByb2FjaCB0byB0aGUgY29tcHV0YXRpb25hbCBkZXRlcm1pbmF0aW9uIG9mIHByb3Rl
aW4gc3RydWN0dXJlczwvdGl0bGU+PHNlY29uZGFyeS10aXRsZT5Kb3VybmFsIG9mIGNvbXB1dGVy
LWFpZGVkIG1vbGVjdWxhciBkZXNpZ248L3NlY29uZGFyeS10aXRsZT48L3RpdGxlcz48cGFnZXM+
NDczLS01MDE8L3BhZ2VzPjx2b2x1bWU+Nzwvdm9sdW1lPjxkYXRlcz48eWVhcj4xOTkzPC95ZWFy
PjwvZGF0ZXM+PHVybHM+PC91cmxzPjwvcmVjb3JkPjwvQ2l0ZT48Q2l0ZT48QXV0aG9yPk1pcnph
aWU8L0F1dGhvcj48WWVhcj4yMDEwPC9ZZWFyPjxSZWNOdW0+Mzk8L1JlY051bT48cmVjb3JkPjxy
ZWMtbnVtYmVyPjM5PC9yZWMtbnVtYmVyPjxmb3JlaWduLWtleXM+PGtleSBhcHA9IkVOIiBkYi1p
ZD0idDB4ZXN3YWZ2ZDV2cGRlZXcwYnByNXMwcHNmcHNmeGV6d3JzIiB0aW1lc3RhbXA9IjE2ODU0
NDgzMzMiPjM5PC9rZXk+PC9mb3JlaWduLWtleXM+PHJlZi10eXBlIG5hbWU9IkpvdXJuYWwgQXJ0
aWNsZSI+MTc8L3JlZi10eXBlPjxjb250cmlidXRvcnM+PGF1dGhvcnM+PGF1dGhvcj5NaXJ6YWll
LCBNZWhkaTwvYXV0aG9yPjxhdXRob3I+U2FkZWdoaSwgTWVoZGk8L2F1dGhvcj48L2F1dGhvcnM+
PC9jb250cmlidXRvcnM+PHRpdGxlcz48dGl0bGU+S25vd2xlZGdlLWJhc2VkIHBvdGVudGlhbHMg
aW4gcHJvdGVpbiBmb2xkIHJlY29nbml0aW9uPC90aXRsZT48c2Vjb25kYXJ5LXRpdGxlPkFyY2hp
dmVzIG9mIEFkdmFuY2VzIGluIEJpb3NjaWVuY2VzPC9zZWNvbmRhcnktdGl0bGU+PC90aXRsZXM+
PHZvbHVtZT4xPC92b2x1bWU+PG51bWJlcj40PC9udW1iZXI+PGRhdGVzPjx5ZWFyPjIwMTA8L3ll
YXI+PC9kYXRlcz48aXNibj4yNzgzLTEyNjQ8L2lzYm4+PHVybHM+PC91cmxzPjwvcmVjb3JkPjwv
Q2l0ZT48Q2l0ZT48QXV0aG9yPk1pcnphaWU8L0F1dGhvcj48WWVhcj4yMDA5PC9ZZWFyPjxSZWNO
dW0+NjI8L1JlY051bT48cmVjb3JkPjxyZWMtbnVtYmVyPjYyPC9yZWMtbnVtYmVyPjxmb3JlaWdu
LWtleXM+PGtleSBhcHA9IkVOIiBkYi1pZD0icHo5eDBlYXdlemF6YXNldGRkbXgyeHR3cGF4MHd0
MGYycGF0IiB0aW1lc3RhbXA9IjE2OTc3MTM1NjgiPjYyPC9rZXk+PC9mb3JlaWduLWtleXM+PHJl
Zi10eXBlIG5hbWU9IkpvdXJuYWwgQXJ0aWNsZSI+MTc8L3JlZi10eXBlPjxjb250cmlidXRvcnM+
PGF1dGhvcnM+PGF1dGhvcj5NaXJ6YWllLCBNZWhkaTwvYXV0aG9yPjxhdXRob3I+RXNsYWhjaGks
IENoYW5naXo8L2F1dGhvcj48YXV0aG9yPlBlemVzaGssIEhhbWlkPC9hdXRob3I+PGF1dGhvcj5T
YWRlZ2hpLCBNZWhkaTwvYXV0aG9yPjwvYXV0aG9ycz48L2NvbnRyaWJ1dG9ycz48dGl0bGVzPjx0
aXRsZT5BIGRpc3RhbmNl4oCQZGVwZW5kZW50IGF0b21pYyBrbm93bGVkZ2XigJBiYXNlZCBwb3Rl
bnRpYWwgYW5kIGZvcmNlIGZvciBkaXNjcmltaW5hdGlvbiBvZiBuYXRpdmUgc3RydWN0dXJlcyBm
cm9tIGRlY295czwvdGl0bGU+PHNlY29uZGFyeS10aXRsZT5Qcm90ZWluczogU3RydWN0dXJlLCBG
dW5jdGlvbiwgYW5kIEJpb2luZm9ybWF0aWNzPC9zZWNvbmRhcnktdGl0bGU+PC90aXRsZXM+PHBl
cmlvZGljYWw+PGZ1bGwtdGl0bGU+UHJvdGVpbnM6IFN0cnVjdHVyZSwgRnVuY3Rpb24sIGFuZCBC
aW9pbmZvcm1hdGljczwvZnVsbC10aXRsZT48L3BlcmlvZGljYWw+PHBhZ2VzPjQ1NC00NjM8L3Bh
Z2VzPjx2b2x1bWU+Nzc8L3ZvbHVtZT48bnVtYmVyPjI8L251bWJlcj48ZGF0ZXM+PHllYXI+MjAw
OTwveWVhcj48L2RhdGVzPjxpc2JuPjA4ODctMzU4NTwvaXNibj48dXJscz48L3VybHM+PC9yZWNv
cmQ+PC9DaXRlPjxDaXRlPjxBdXRob3I+TWlyemFpZTwvQXV0aG9yPjxZZWFyPjIwMDk8L1llYXI+
PFJlY051bT4zODwvUmVjTnVtPjxyZWNvcmQ+PHJlYy1udW1iZXI+Mzg8L3JlYy1udW1iZXI+PGZv
cmVpZ24ta2V5cz48a2V5IGFwcD0iRU4iIGRiLWlkPSJwejl4MGVhd2V6YXphc2V0ZGRteDJ4dHdw
YXgwd3QwZjJwYXQiIHRpbWVzdGFtcD0iMTY4NTQ0ODA1MCI+Mzg8L2tleT48L2ZvcmVpZ24ta2V5
cz48cmVmLXR5cGUgbmFtZT0iSm91cm5hbCBBcnRpY2xlIj4xNzwvcmVmLXR5cGU+PGNvbnRyaWJ1
dG9ycz48YXV0aG9ycz48YXV0aG9yPk1pcnphaWUsIE1laGRpPC9hdXRob3I+PGF1dGhvcj5Fc2xh
aGNoaSwgQ2hhbmdpejwvYXV0aG9yPjxhdXRob3I+UGV6ZXNoaywgSGFtaWQ8L2F1dGhvcj48YXV0
aG9yPlNhZGVnaGksIE1laGRpPC9hdXRob3I+PC9hdXRob3JzPjwvY29udHJpYnV0b3JzPjx0aXRs
ZXM+PHRpdGxlPkEgZGlzdGFuY2XigJBkZXBlbmRlbnQgYXRvbWljIGtub3dsZWRnZeKAkGJhc2Vk
IHBvdGVudGlhbCBhbmQgZm9yY2UgZm9yIGRpc2NyaW1pbmF0aW9uIG9mIG5hdGl2ZSBzdHJ1Y3R1
cmVzIGZyb20gZGVjb3lzPC90aXRsZT48c2Vjb25kYXJ5LXRpdGxlPlByb3RlaW5zOiBTdHJ1Y3R1
cmUsIEZ1bmN0aW9uLCBhbmQgQmlvaW5mb3JtYXRpY3M8L3NlY29uZGFyeS10aXRsZT48L3RpdGxl
cz48cGVyaW9kaWNhbD48ZnVsbC10aXRsZT5Qcm90ZWluczogU3RydWN0dXJlLCBGdW5jdGlvbiwg
YW5kIEJpb2luZm9ybWF0aWNzPC9mdWxsLXRpdGxlPjwvcGVyaW9kaWNhbD48cGFnZXM+NDU0LTQ2
MzwvcGFnZXM+PHZvbHVtZT43Nzwvdm9sdW1lPjxudW1iZXI+MjwvbnVtYmVyPjxkYXRlcz48eWVh
cj4yMDA5PC95ZWFyPjwvZGF0ZXM+PGlzYm4+MDg4Ny0zNTg1PC9pc2JuPjx1cmxzPjwvdXJscz48
L3JlY29yZD48L0NpdGU+PC9FbmROb3RlPn==
</w:fldData>
        </w:fldChar>
      </w:r>
      <w:r w:rsidR="00DA1413">
        <w:rPr>
          <w:rFonts w:asciiTheme="minorBidi" w:hAnsiTheme="minorBidi" w:cstheme="minorBidi"/>
          <w:color w:val="000000"/>
          <w:sz w:val="20"/>
          <w:szCs w:val="20"/>
        </w:rPr>
        <w:instrText xml:space="preserve"> ADDIN EN.CITE </w:instrText>
      </w:r>
      <w:r w:rsidR="00DA1413">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IDgsIDk8L3N0eWxlPjwvRGlzcGxheVRleHQ+PHJlY29yZD48cmVjLW51bWJlcj4xNDwvcmVjLW51
bWJlcj48Zm9yZWlnbi1rZXlzPjxrZXkgYXBwPSJFTiIgZGItaWQ9InB6OXgwZWF3ZXphemFzZXRk
ZG14Mnh0d3BheDB3dDBmMnBhdCIgdGltZXN0YW1wPSIxNjg1Mzg2MzMzIj4xNDwva2V5PjwvZm9y
ZWlnbi1rZXlzPjxyZWYtdHlwZSBuYW1lPSJKb3VybmFsIEFydGljbGUiPjE3PC9yZWYtdHlwZT48
Y29udHJpYnV0b3JzPjxhdXRob3JzPjxhdXRob3I+U2lwcGwsIE1hbmZyZWQgSi48L2F1dGhvcj48
L2F1dGhvcnM+PC9jb250cmlidXRvcnM+PHRpdGxlcz48dGl0bGU+Qm9sdHptYW5uJmFwb3M7cyBw
cmluY2lwbGUsIGtub3dsZWRnZS1iYXNlZCBtZWFuIGZpZWxkcyBhbmQgcHJvdGVpbiBmb2xkaW5n
LiBBbiBhcHByb2FjaCB0byB0aGUgY29tcHV0YXRpb25hbCBkZXRlcm1pbmF0aW9uIG9mIHByb3Rl
aW4gc3RydWN0dXJlczwvdGl0bGU+PHNlY29uZGFyeS10aXRsZT5Kb3VybmFsIG9mIGNvbXB1dGVy
LWFpZGVkIG1vbGVjdWxhciBkZXNpZ248L3NlY29uZGFyeS10aXRsZT48L3RpdGxlcz48cGFnZXM+
NDczLS01MDE8L3BhZ2VzPjx2b2x1bWU+Nzwvdm9sdW1lPjxkYXRlcz48eWVhcj4xOTkzPC95ZWFy
PjwvZGF0ZXM+PHVybHM+PC91cmxzPjwvcmVjb3JkPjwvQ2l0ZT48Q2l0ZT48QXV0aG9yPk1pcnph
aWU8L0F1dGhvcj48WWVhcj4yMDEwPC9ZZWFyPjxSZWNOdW0+Mzk8L1JlY051bT48cmVjb3JkPjxy
ZWMtbnVtYmVyPjM5PC9yZWMtbnVtYmVyPjxmb3JlaWduLWtleXM+PGtleSBhcHA9IkVOIiBkYi1p
ZD0idDB4ZXN3YWZ2ZDV2cGRlZXcwYnByNXMwcHNmcHNmeGV6d3JzIiB0aW1lc3RhbXA9IjE2ODU0
NDgzMzMiPjM5PC9rZXk+PC9mb3JlaWduLWtleXM+PHJlZi10eXBlIG5hbWU9IkpvdXJuYWwgQXJ0
aWNsZSI+MTc8L3JlZi10eXBlPjxjb250cmlidXRvcnM+PGF1dGhvcnM+PGF1dGhvcj5NaXJ6YWll
LCBNZWhkaTwvYXV0aG9yPjxhdXRob3I+U2FkZWdoaSwgTWVoZGk8L2F1dGhvcj48L2F1dGhvcnM+
PC9jb250cmlidXRvcnM+PHRpdGxlcz48dGl0bGU+S25vd2xlZGdlLWJhc2VkIHBvdGVudGlhbHMg
aW4gcHJvdGVpbiBmb2xkIHJlY29nbml0aW9uPC90aXRsZT48c2Vjb25kYXJ5LXRpdGxlPkFyY2hp
dmVzIG9mIEFkdmFuY2VzIGluIEJpb3NjaWVuY2VzPC9zZWNvbmRhcnktdGl0bGU+PC90aXRsZXM+
PHZvbHVtZT4xPC92b2x1bWU+PG51bWJlcj40PC9udW1iZXI+PGRhdGVzPjx5ZWFyPjIwMTA8L3ll
YXI+PC9kYXRlcz48aXNibj4yNzgzLTEyNjQ8L2lzYm4+PHVybHM+PC91cmxzPjwvcmVjb3JkPjwv
Q2l0ZT48Q2l0ZT48QXV0aG9yPk1pcnphaWU8L0F1dGhvcj48WWVhcj4yMDA5PC9ZZWFyPjxSZWNO
dW0+NjI8L1JlY051bT48cmVjb3JkPjxyZWMtbnVtYmVyPjYyPC9yZWMtbnVtYmVyPjxmb3JlaWdu
LWtleXM+PGtleSBhcHA9IkVOIiBkYi1pZD0icHo5eDBlYXdlemF6YXNldGRkbXgyeHR3cGF4MHd0
MGYycGF0IiB0aW1lc3RhbXA9IjE2OTc3MTM1NjgiPjYyPC9rZXk+PC9mb3JlaWduLWtleXM+PHJl
Zi10eXBlIG5hbWU9IkpvdXJuYWwgQXJ0aWNsZSI+MTc8L3JlZi10eXBlPjxjb250cmlidXRvcnM+
PGF1dGhvcnM+PGF1dGhvcj5NaXJ6YWllLCBNZWhkaTwvYXV0aG9yPjxhdXRob3I+RXNsYWhjaGks
IENoYW5naXo8L2F1dGhvcj48YXV0aG9yPlBlemVzaGssIEhhbWlkPC9hdXRob3I+PGF1dGhvcj5T
YWRlZ2hpLCBNZWhkaTwvYXV0aG9yPjwvYXV0aG9ycz48L2NvbnRyaWJ1dG9ycz48dGl0bGVzPjx0
aXRsZT5BIGRpc3RhbmNl4oCQZGVwZW5kZW50IGF0b21pYyBrbm93bGVkZ2XigJBiYXNlZCBwb3Rl
bnRpYWwgYW5kIGZvcmNlIGZvciBkaXNjcmltaW5hdGlvbiBvZiBuYXRpdmUgc3RydWN0dXJlcyBm
cm9tIGRlY295czwvdGl0bGU+PHNlY29uZGFyeS10aXRsZT5Qcm90ZWluczogU3RydWN0dXJlLCBG
dW5jdGlvbiwgYW5kIEJpb2luZm9ybWF0aWNzPC9zZWNvbmRhcnktdGl0bGU+PC90aXRsZXM+PHBl
cmlvZGljYWw+PGZ1bGwtdGl0bGU+UHJvdGVpbnM6IFN0cnVjdHVyZSwgRnVuY3Rpb24sIGFuZCBC
aW9pbmZvcm1hdGljczwvZnVsbC10aXRsZT48L3BlcmlvZGljYWw+PHBhZ2VzPjQ1NC00NjM8L3Bh
Z2VzPjx2b2x1bWU+Nzc8L3ZvbHVtZT48bnVtYmVyPjI8L251bWJlcj48ZGF0ZXM+PHllYXI+MjAw
OTwveWVhcj48L2RhdGVzPjxpc2JuPjA4ODctMzU4NTwvaXNibj48dXJscz48L3VybHM+PC9yZWNv
cmQ+PC9DaXRlPjxDaXRlPjxBdXRob3I+TWlyemFpZTwvQXV0aG9yPjxZZWFyPjIwMDk8L1llYXI+
PFJlY051bT4zODwvUmVjTnVtPjxyZWNvcmQ+PHJlYy1udW1iZXI+Mzg8L3JlYy1udW1iZXI+PGZv
cmVpZ24ta2V5cz48a2V5IGFwcD0iRU4iIGRiLWlkPSJwejl4MGVhd2V6YXphc2V0ZGRteDJ4dHdw
YXgwd3QwZjJwYXQiIHRpbWVzdGFtcD0iMTY4NTQ0ODA1MCI+Mzg8L2tleT48L2ZvcmVpZ24ta2V5
cz48cmVmLXR5cGUgbmFtZT0iSm91cm5hbCBBcnRpY2xlIj4xNzwvcmVmLXR5cGU+PGNvbnRyaWJ1
dG9ycz48YXV0aG9ycz48YXV0aG9yPk1pcnphaWUsIE1laGRpPC9hdXRob3I+PGF1dGhvcj5Fc2xh
aGNoaSwgQ2hhbmdpejwvYXV0aG9yPjxhdXRob3I+UGV6ZXNoaywgSGFtaWQ8L2F1dGhvcj48YXV0
aG9yPlNhZGVnaGksIE1laGRpPC9hdXRob3I+PC9hdXRob3JzPjwvY29udHJpYnV0b3JzPjx0aXRs
ZXM+PHRpdGxlPkEgZGlzdGFuY2XigJBkZXBlbmRlbnQgYXRvbWljIGtub3dsZWRnZeKAkGJhc2Vk
IHBvdGVudGlhbCBhbmQgZm9yY2UgZm9yIGRpc2NyaW1pbmF0aW9uIG9mIG5hdGl2ZSBzdHJ1Y3R1
cmVzIGZyb20gZGVjb3lzPC90aXRsZT48c2Vjb25kYXJ5LXRpdGxlPlByb3RlaW5zOiBTdHJ1Y3R1
cmUsIEZ1bmN0aW9uLCBhbmQgQmlvaW5mb3JtYXRpY3M8L3NlY29uZGFyeS10aXRsZT48L3RpdGxl
cz48cGVyaW9kaWNhbD48ZnVsbC10aXRsZT5Qcm90ZWluczogU3RydWN0dXJlLCBGdW5jdGlvbiwg
YW5kIEJpb2luZm9ybWF0aWNzPC9mdWxsLXRpdGxlPjwvcGVyaW9kaWNhbD48cGFnZXM+NDU0LTQ2
MzwvcGFnZXM+PHZvbHVtZT43Nzwvdm9sdW1lPjxudW1iZXI+MjwvbnVtYmVyPjxkYXRlcz48eWVh
cj4yMDA5PC95ZWFyPjwvZGF0ZXM+PGlzYm4+MDg4Ny0zNTg1PC9pc2JuPjx1cmxzPjwvdXJscz48
L3JlY29yZD48L0NpdGU+PC9FbmROb3RlPn==
</w:fldData>
        </w:fldChar>
      </w:r>
      <w:r w:rsidR="00DA1413">
        <w:rPr>
          <w:rFonts w:asciiTheme="minorBidi" w:hAnsiTheme="minorBidi" w:cstheme="minorBidi"/>
          <w:color w:val="000000"/>
          <w:sz w:val="20"/>
          <w:szCs w:val="20"/>
        </w:rPr>
        <w:instrText xml:space="preserve"> ADDIN EN.CITE.DATA </w:instrText>
      </w:r>
      <w:r w:rsidR="00DA1413">
        <w:rPr>
          <w:rFonts w:asciiTheme="minorBidi" w:hAnsiTheme="minorBidi" w:cstheme="minorBidi"/>
          <w:color w:val="000000"/>
          <w:sz w:val="20"/>
          <w:szCs w:val="20"/>
        </w:rPr>
      </w:r>
      <w:r w:rsidR="00DA1413">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r>
      <w:r w:rsidRPr="00674C25">
        <w:rPr>
          <w:rFonts w:asciiTheme="minorBidi" w:hAnsiTheme="minorBidi" w:cstheme="minorBidi"/>
          <w:color w:val="000000"/>
          <w:sz w:val="20"/>
          <w:szCs w:val="20"/>
        </w:rPr>
        <w:fldChar w:fldCharType="separate"/>
      </w:r>
      <w:r w:rsidR="00F44482" w:rsidRPr="00F44482">
        <w:rPr>
          <w:rFonts w:asciiTheme="minorBidi" w:hAnsiTheme="minorBidi" w:cstheme="minorBidi"/>
          <w:noProof/>
          <w:color w:val="000000"/>
          <w:sz w:val="20"/>
          <w:szCs w:val="20"/>
          <w:vertAlign w:val="superscript"/>
        </w:rPr>
        <w:t>7, 8, 9</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8F5DA0" w:rsidRPr="008F5DA0">
        <w:rPr>
          <w:rFonts w:asciiTheme="minorBidi" w:hAnsiTheme="minorBidi" w:cstheme="minorBidi"/>
          <w:color w:val="FF0000"/>
          <w:sz w:val="20"/>
          <w:szCs w:val="20"/>
        </w:rPr>
        <w:t xml:space="preserve">The concept of using energy profiles to evaluate protein structures was </w:t>
      </w:r>
      <w:r w:rsidR="00C901F8" w:rsidRPr="00C901F8">
        <w:rPr>
          <w:rFonts w:asciiTheme="minorBidi" w:hAnsiTheme="minorBidi" w:cstheme="minorBidi"/>
          <w:color w:val="FF0000"/>
          <w:sz w:val="20"/>
          <w:szCs w:val="20"/>
        </w:rPr>
        <w:t xml:space="preserve">initially </w:t>
      </w:r>
      <w:r w:rsidR="008F5DA0" w:rsidRPr="008F5DA0">
        <w:rPr>
          <w:rFonts w:asciiTheme="minorBidi" w:hAnsiTheme="minorBidi" w:cstheme="minorBidi"/>
          <w:color w:val="FF0000"/>
          <w:sz w:val="20"/>
          <w:szCs w:val="20"/>
        </w:rPr>
        <w:t>introduced by Eisenberg</w:t>
      </w:r>
      <w:r w:rsidR="008F5DA0">
        <w:rPr>
          <w:rFonts w:asciiTheme="minorBidi" w:hAnsiTheme="minorBidi" w:cstheme="minorBidi"/>
          <w:color w:val="FF0000"/>
          <w:sz w:val="20"/>
          <w:szCs w:val="20"/>
        </w:rPr>
        <w:fldChar w:fldCharType="begin"/>
      </w:r>
      <w:r w:rsidR="008F5DA0">
        <w:rPr>
          <w:rFonts w:asciiTheme="minorBidi" w:hAnsiTheme="minorBidi" w:cstheme="minorBidi"/>
          <w:color w:val="FF0000"/>
          <w:sz w:val="20"/>
          <w:szCs w:val="20"/>
        </w:rPr>
        <w:instrText xml:space="preserve"> ADDIN EN.CITE &lt;EndNote&gt;&lt;Cite&gt;&lt;Author&gt;Bowie&lt;/Author&gt;&lt;Year&gt;1991&lt;/Year&gt;&lt;RecNum&gt;108&lt;/RecNum&gt;&lt;DisplayText&gt;&lt;style face="superscript"&gt;10&lt;/style&gt;&lt;/DisplayText&gt;&lt;record&gt;&lt;rec-number&gt;108&lt;/rec-number&gt;&lt;foreign-keys&gt;&lt;key app="EN" db-id="wxt0aspe0sssdue5pvev2tehtefzv5wwz2vx" timestamp="1728303395"&gt;108&lt;/key&gt;&lt;/foreign-keys&gt;&lt;ref-type name="Journal Article"&gt;17&lt;/ref-type&gt;&lt;contributors&gt;&lt;authors&gt;&lt;author&gt;Bowie, J. U.&lt;/author&gt;&lt;author&gt;Lüthy, R.&lt;/author&gt;&lt;author&gt;Eisenberg, D.&lt;/author&gt;&lt;/authors&gt;&lt;/contributors&gt;&lt;auth-address&gt;Molecular Biology Institute, University of California, Los Angeles 90024-1570.&lt;/auth-address&gt;&lt;titles&gt;&lt;title&gt;A method to identify protein sequences that fold into a known three-dimensional structure&lt;/title&gt;&lt;secondary-title&gt;Science&lt;/secondary-title&gt;&lt;/titles&gt;&lt;periodical&gt;&lt;full-title&gt;Science&lt;/full-title&gt;&lt;/periodical&gt;&lt;pages&gt;164-70&lt;/pages&gt;&lt;volume&gt;253&lt;/volume&gt;&lt;number&gt;5016&lt;/number&gt;&lt;keywords&gt;&lt;keyword&gt;Actins/chemistry/ultrastructure&lt;/keyword&gt;&lt;keyword&gt;Algorithms&lt;/keyword&gt;&lt;keyword&gt;Amino Acid Sequence&lt;/keyword&gt;&lt;keyword&gt;Animals&lt;/keyword&gt;&lt;keyword&gt;Carrier Proteins/chemistry&lt;/keyword&gt;&lt;keyword&gt;*Escherichia coli Proteins&lt;/keyword&gt;&lt;keyword&gt;Molecular Structure&lt;/keyword&gt;&lt;keyword&gt;Myoglobin/chemistry/ultrastructure&lt;/keyword&gt;&lt;keyword&gt;*Periplasmic Binding Proteins&lt;/keyword&gt;&lt;keyword&gt;*Protein Conformation&lt;/keyword&gt;&lt;keyword&gt;Proteins/*chemistry&lt;/keyword&gt;&lt;keyword&gt;Receptors, Cyclic AMP/chemistry/ultrastructure&lt;/keyword&gt;&lt;keyword&gt;Structure-Activity Relationship&lt;/keyword&gt;&lt;/keywords&gt;&lt;dates&gt;&lt;year&gt;1991&lt;/year&gt;&lt;pub-dates&gt;&lt;date&gt;Jul 12&lt;/date&gt;&lt;/pub-dates&gt;&lt;/dates&gt;&lt;isbn&gt;0036-8075 (Print)&amp;#xD;0036-8075&lt;/isbn&gt;&lt;accession-num&gt;1853201&lt;/accession-num&gt;&lt;urls&gt;&lt;/urls&gt;&lt;electronic-resource-num&gt;10.1126/science.1853201&lt;/electronic-resource-num&gt;&lt;remote-database-provider&gt;NLM&lt;/remote-database-provider&gt;&lt;language&gt;eng&lt;/language&gt;&lt;/record&gt;&lt;/Cite&gt;&lt;/EndNote&gt;</w:instrText>
      </w:r>
      <w:r w:rsidR="008F5DA0">
        <w:rPr>
          <w:rFonts w:asciiTheme="minorBidi" w:hAnsiTheme="minorBidi" w:cstheme="minorBidi"/>
          <w:color w:val="FF0000"/>
          <w:sz w:val="20"/>
          <w:szCs w:val="20"/>
        </w:rPr>
        <w:fldChar w:fldCharType="separate"/>
      </w:r>
      <w:r w:rsidR="008F5DA0" w:rsidRPr="008F5DA0">
        <w:rPr>
          <w:rFonts w:asciiTheme="minorBidi" w:hAnsiTheme="minorBidi" w:cstheme="minorBidi"/>
          <w:noProof/>
          <w:color w:val="FF0000"/>
          <w:sz w:val="20"/>
          <w:szCs w:val="20"/>
          <w:vertAlign w:val="superscript"/>
        </w:rPr>
        <w:t>10</w:t>
      </w:r>
      <w:r w:rsidR="008F5DA0">
        <w:rPr>
          <w:rFonts w:asciiTheme="minorBidi" w:hAnsiTheme="minorBidi" w:cstheme="minorBidi"/>
          <w:color w:val="FF0000"/>
          <w:sz w:val="20"/>
          <w:szCs w:val="20"/>
        </w:rPr>
        <w:fldChar w:fldCharType="end"/>
      </w:r>
      <w:r w:rsidR="008F5DA0" w:rsidRPr="008F5DA0">
        <w:rPr>
          <w:rFonts w:asciiTheme="minorBidi" w:hAnsiTheme="minorBidi" w:cstheme="minorBidi"/>
          <w:color w:val="FF0000"/>
          <w:sz w:val="20"/>
          <w:szCs w:val="20"/>
        </w:rPr>
        <w:t xml:space="preserve">, who developed a </w:t>
      </w:r>
      <w:r w:rsidR="007D39BC" w:rsidRPr="00C901F8">
        <w:rPr>
          <w:rFonts w:asciiTheme="minorBidi" w:hAnsiTheme="minorBidi" w:cstheme="minorBidi"/>
          <w:color w:val="FF0000"/>
          <w:sz w:val="20"/>
          <w:szCs w:val="20"/>
        </w:rPr>
        <w:t>method for mapping amino acid sequences to structural folds based on energy profiles</w:t>
      </w:r>
      <w:r w:rsidR="008F5DA0" w:rsidRPr="008F5DA0">
        <w:rPr>
          <w:rFonts w:asciiTheme="minorBidi" w:hAnsiTheme="minorBidi" w:cstheme="minorBidi"/>
          <w:color w:val="FF0000"/>
          <w:sz w:val="20"/>
          <w:szCs w:val="20"/>
        </w:rPr>
        <w:t xml:space="preserve">. </w:t>
      </w:r>
      <w:r w:rsidR="007D39BC" w:rsidRPr="00C901F8">
        <w:rPr>
          <w:rFonts w:asciiTheme="minorBidi" w:hAnsiTheme="minorBidi" w:cstheme="minorBidi"/>
          <w:color w:val="FF0000"/>
          <w:sz w:val="20"/>
          <w:szCs w:val="20"/>
        </w:rPr>
        <w:t xml:space="preserve">This approach enabled an early computational framework for assessing the compatibility of protein sequences with specific structural conformations. </w:t>
      </w:r>
      <w:r w:rsidR="008F5DA0" w:rsidRPr="008F5DA0">
        <w:rPr>
          <w:rFonts w:asciiTheme="minorBidi" w:hAnsiTheme="minorBidi" w:cstheme="minorBidi"/>
          <w:color w:val="FF0000"/>
          <w:sz w:val="20"/>
          <w:szCs w:val="20"/>
        </w:rPr>
        <w:t xml:space="preserve">Soon after, </w:t>
      </w:r>
      <w:proofErr w:type="spellStart"/>
      <w:r w:rsidR="008F5DA0" w:rsidRPr="008F5DA0">
        <w:rPr>
          <w:rFonts w:asciiTheme="minorBidi" w:hAnsiTheme="minorBidi" w:cstheme="minorBidi"/>
          <w:color w:val="FF0000"/>
          <w:sz w:val="20"/>
          <w:szCs w:val="20"/>
        </w:rPr>
        <w:t>Wolynes</w:t>
      </w:r>
      <w:proofErr w:type="spellEnd"/>
      <w:r w:rsidR="008F5DA0" w:rsidRPr="008F5DA0">
        <w:rPr>
          <w:rFonts w:asciiTheme="minorBidi" w:hAnsiTheme="minorBidi" w:cstheme="minorBidi"/>
          <w:color w:val="FF0000"/>
          <w:sz w:val="20"/>
          <w:szCs w:val="20"/>
        </w:rPr>
        <w:t xml:space="preserve"> and co-workers</w:t>
      </w:r>
      <w:r w:rsidR="008F5DA0">
        <w:rPr>
          <w:rFonts w:asciiTheme="minorBidi" w:hAnsiTheme="minorBidi" w:cstheme="minorBidi"/>
          <w:color w:val="FF0000"/>
          <w:sz w:val="20"/>
          <w:szCs w:val="20"/>
        </w:rPr>
        <w:fldChar w:fldCharType="begin"/>
      </w:r>
      <w:r w:rsidR="008F5DA0">
        <w:rPr>
          <w:rFonts w:asciiTheme="minorBidi" w:hAnsiTheme="minorBidi" w:cstheme="minorBidi"/>
          <w:color w:val="FF0000"/>
          <w:sz w:val="20"/>
          <w:szCs w:val="20"/>
        </w:rPr>
        <w:instrText xml:space="preserve"> ADDIN EN.CITE &lt;EndNote&gt;&lt;Cite&gt;&lt;Author&gt;Goldstein&lt;/Author&gt;&lt;Year&gt;1992&lt;/Year&gt;&lt;RecNum&gt;109&lt;/RecNum&gt;&lt;DisplayText&gt;&lt;style face="superscript"&gt;11&lt;/style&gt;&lt;/DisplayText&gt;&lt;record&gt;&lt;rec-number&gt;109&lt;/rec-number&gt;&lt;foreign-keys&gt;&lt;key app="EN" db-id="wxt0aspe0sssdue5pvev2tehtefzv5wwz2vx" timestamp="1728303531"&gt;109&lt;/key&gt;&lt;/foreign-keys&gt;&lt;ref-type name="Journal Article"&gt;17&lt;/ref-type&gt;&lt;contributors&gt;&lt;authors&gt;&lt;author&gt;Goldstein, R A&lt;/author&gt;&lt;author&gt;Luthey-Schulten, Z A&lt;/author&gt;&lt;author&gt;Wolynes, P G&lt;/author&gt;&lt;/authors&gt;&lt;/contributors&gt;&lt;titles&gt;&lt;title&gt;Protein tertiary structure recognition using optimized Hamiltonians with local interactions&lt;/title&gt;&lt;secondary-title&gt;Proceedings of the National Academy of Sciences&lt;/secondary-title&gt;&lt;/titles&gt;&lt;periodical&gt;&lt;full-title&gt;Proceedings of the National Academy of Sciences&lt;/full-title&gt;&lt;/periodical&gt;&lt;pages&gt;9029-9033&lt;/pages&gt;&lt;volume&gt;89&lt;/volume&gt;&lt;number&gt;19&lt;/number&gt;&lt;dates&gt;&lt;year&gt;1992&lt;/year&gt;&lt;/dates&gt;&lt;urls&gt;&lt;related-urls&gt;&lt;url&gt;https://www.pnas.org/doi/abs/10.1073/pnas.89.19.9029&lt;/url&gt;&lt;/related-urls&gt;&lt;/urls&gt;&lt;electronic-resource-num&gt;doi:10.1073/pnas.89.19.9029&lt;/electronic-resource-num&gt;&lt;/record&gt;&lt;/Cite&gt;&lt;/EndNote&gt;</w:instrText>
      </w:r>
      <w:r w:rsidR="008F5DA0">
        <w:rPr>
          <w:rFonts w:asciiTheme="minorBidi" w:hAnsiTheme="minorBidi" w:cstheme="minorBidi"/>
          <w:color w:val="FF0000"/>
          <w:sz w:val="20"/>
          <w:szCs w:val="20"/>
        </w:rPr>
        <w:fldChar w:fldCharType="separate"/>
      </w:r>
      <w:r w:rsidR="008F5DA0" w:rsidRPr="008F5DA0">
        <w:rPr>
          <w:rFonts w:asciiTheme="minorBidi" w:hAnsiTheme="minorBidi" w:cstheme="minorBidi"/>
          <w:noProof/>
          <w:color w:val="FF0000"/>
          <w:sz w:val="20"/>
          <w:szCs w:val="20"/>
          <w:vertAlign w:val="superscript"/>
        </w:rPr>
        <w:t>11</w:t>
      </w:r>
      <w:r w:rsidR="008F5DA0">
        <w:rPr>
          <w:rFonts w:asciiTheme="minorBidi" w:hAnsiTheme="minorBidi" w:cstheme="minorBidi"/>
          <w:color w:val="FF0000"/>
          <w:sz w:val="20"/>
          <w:szCs w:val="20"/>
        </w:rPr>
        <w:fldChar w:fldCharType="end"/>
      </w:r>
      <w:r w:rsidR="008F5DA0" w:rsidRPr="008F5DA0">
        <w:rPr>
          <w:rFonts w:asciiTheme="minorBidi" w:hAnsiTheme="minorBidi" w:cstheme="minorBidi"/>
          <w:color w:val="FF0000"/>
          <w:sz w:val="20"/>
          <w:szCs w:val="20"/>
        </w:rPr>
        <w:t xml:space="preserve"> expanded this</w:t>
      </w:r>
      <w:r w:rsidR="007D39BC">
        <w:rPr>
          <w:rFonts w:asciiTheme="minorBidi" w:hAnsiTheme="minorBidi" w:cstheme="minorBidi"/>
          <w:color w:val="FF0000"/>
          <w:sz w:val="20"/>
          <w:szCs w:val="20"/>
        </w:rPr>
        <w:t xml:space="preserve"> study</w:t>
      </w:r>
      <w:r w:rsidR="008F5DA0" w:rsidRPr="008F5DA0">
        <w:rPr>
          <w:rFonts w:asciiTheme="minorBidi" w:hAnsiTheme="minorBidi" w:cstheme="minorBidi"/>
          <w:color w:val="FF0000"/>
          <w:sz w:val="20"/>
          <w:szCs w:val="20"/>
        </w:rPr>
        <w:t xml:space="preserve"> by applying energy landscape theory, utilizing optimized Hamiltonians to predict protein folding pathways. They introduced the spin-glass model to navigate the complex energy landscape of protein folding, ensuring that the native fold represents a global energy minimum. These pioneering methods laid the groundwork for modern approaches that predict protein structures using energy-based techniques. </w:t>
      </w:r>
    </w:p>
    <w:p w14:paraId="63F59306" w14:textId="4A2DB9A1" w:rsidR="00955FAB" w:rsidRPr="00674C25" w:rsidRDefault="000F2BBF" w:rsidP="00AE30BA">
      <w:pPr>
        <w:spacing w:line="360" w:lineRule="auto"/>
        <w:jc w:val="both"/>
        <w:rPr>
          <w:rFonts w:asciiTheme="minorBidi" w:hAnsiTheme="minorBidi" w:cstheme="minorBidi"/>
          <w:color w:val="000000"/>
          <w:sz w:val="20"/>
          <w:szCs w:val="20"/>
        </w:rPr>
      </w:pPr>
      <w:r w:rsidRPr="00674C25">
        <w:rPr>
          <w:rFonts w:asciiTheme="minorBidi" w:hAnsiTheme="minorBidi" w:cstheme="minorBidi"/>
          <w:color w:val="000000"/>
          <w:sz w:val="20"/>
          <w:szCs w:val="20"/>
        </w:rPr>
        <w:t xml:space="preserve">It is generally </w:t>
      </w:r>
      <w:r w:rsidR="000E1B29" w:rsidRPr="00674C25">
        <w:rPr>
          <w:rFonts w:asciiTheme="minorBidi" w:hAnsiTheme="minorBidi" w:cstheme="minorBidi"/>
          <w:color w:val="000000"/>
          <w:sz w:val="20"/>
          <w:szCs w:val="20"/>
        </w:rPr>
        <w:t>assuming</w:t>
      </w:r>
      <w:r w:rsidR="003754EF" w:rsidRPr="00674C25">
        <w:rPr>
          <w:rFonts w:asciiTheme="minorBidi" w:hAnsiTheme="minorBidi" w:cstheme="minorBidi"/>
          <w:color w:val="000000"/>
          <w:sz w:val="20"/>
          <w:szCs w:val="20"/>
        </w:rPr>
        <w:t xml:space="preserve"> that a native protein structure is confined to a state with the minimum total energy, and the more similar a structure</w:t>
      </w:r>
      <w:r w:rsidR="00167FD1" w:rsidRPr="00674C25">
        <w:rPr>
          <w:rFonts w:asciiTheme="minorBidi" w:hAnsiTheme="minorBidi" w:cstheme="minorBidi"/>
          <w:color w:val="000000"/>
          <w:sz w:val="20"/>
          <w:szCs w:val="20"/>
        </w:rPr>
        <w:t xml:space="preserve"> is</w:t>
      </w:r>
      <w:r w:rsidR="003754EF" w:rsidRPr="00674C25">
        <w:rPr>
          <w:rFonts w:asciiTheme="minorBidi" w:hAnsiTheme="minorBidi" w:cstheme="minorBidi"/>
          <w:color w:val="000000"/>
          <w:sz w:val="20"/>
          <w:szCs w:val="20"/>
        </w:rPr>
        <w:t xml:space="preserve"> to the native state, the closer </w:t>
      </w:r>
      <w:r w:rsidR="00167FD1" w:rsidRPr="00674C25">
        <w:rPr>
          <w:rFonts w:asciiTheme="minorBidi" w:hAnsiTheme="minorBidi" w:cstheme="minorBidi"/>
          <w:color w:val="000000"/>
          <w:sz w:val="20"/>
          <w:szCs w:val="20"/>
        </w:rPr>
        <w:t>its</w:t>
      </w:r>
      <w:r w:rsidR="003754EF" w:rsidRPr="00674C25">
        <w:rPr>
          <w:rFonts w:asciiTheme="minorBidi" w:hAnsiTheme="minorBidi" w:cstheme="minorBidi"/>
          <w:color w:val="000000"/>
          <w:sz w:val="20"/>
          <w:szCs w:val="20"/>
        </w:rPr>
        <w:t xml:space="preserve"> total energy</w:t>
      </w:r>
      <w:r w:rsidR="00167FD1" w:rsidRPr="00674C25">
        <w:rPr>
          <w:rFonts w:asciiTheme="minorBidi" w:hAnsiTheme="minorBidi" w:cstheme="minorBidi"/>
          <w:color w:val="000000"/>
          <w:sz w:val="20"/>
          <w:szCs w:val="20"/>
        </w:rPr>
        <w:t xml:space="preserve"> is to the native state.</w:t>
      </w:r>
      <w:r w:rsidR="003754EF" w:rsidRPr="00674C25">
        <w:rPr>
          <w:rFonts w:asciiTheme="minorBidi" w:hAnsiTheme="minorBidi" w:cstheme="minorBidi"/>
          <w:color w:val="000000"/>
          <w:sz w:val="20"/>
          <w:szCs w:val="20"/>
        </w:rPr>
        <w:t xml:space="preserve"> However, we take a step beyond this assumption </w:t>
      </w:r>
      <w:r w:rsidR="000C580D" w:rsidRPr="00674C25">
        <w:rPr>
          <w:rFonts w:asciiTheme="minorBidi" w:hAnsiTheme="minorBidi" w:cstheme="minorBidi"/>
          <w:color w:val="000000"/>
          <w:sz w:val="20"/>
          <w:szCs w:val="20"/>
        </w:rPr>
        <w:t xml:space="preserve">and </w:t>
      </w:r>
      <w:r w:rsidR="003754EF" w:rsidRPr="00674C25">
        <w:rPr>
          <w:rFonts w:asciiTheme="minorBidi" w:hAnsiTheme="minorBidi" w:cstheme="minorBidi"/>
          <w:color w:val="000000"/>
          <w:sz w:val="20"/>
          <w:szCs w:val="20"/>
        </w:rPr>
        <w:t xml:space="preserve">suggest </w:t>
      </w:r>
      <w:r w:rsidR="000C580D" w:rsidRPr="00674C25">
        <w:rPr>
          <w:rFonts w:asciiTheme="minorBidi" w:hAnsiTheme="minorBidi" w:cstheme="minorBidi"/>
          <w:color w:val="000000"/>
          <w:sz w:val="20"/>
          <w:szCs w:val="20"/>
        </w:rPr>
        <w:t xml:space="preserve">a </w:t>
      </w:r>
      <w:r w:rsidR="003754EF" w:rsidRPr="00674C25">
        <w:rPr>
          <w:rFonts w:asciiTheme="minorBidi" w:hAnsiTheme="minorBidi" w:cstheme="minorBidi"/>
          <w:color w:val="000000"/>
          <w:sz w:val="20"/>
          <w:szCs w:val="20"/>
        </w:rPr>
        <w:t xml:space="preserve">hypothesis that two similar proteins possess analogous energy profiles. </w:t>
      </w:r>
      <w:r w:rsidRPr="00674C25">
        <w:rPr>
          <w:rFonts w:asciiTheme="minorBidi" w:hAnsiTheme="minorBidi" w:cstheme="minorBidi"/>
          <w:color w:val="000000"/>
          <w:sz w:val="20"/>
          <w:szCs w:val="20"/>
        </w:rPr>
        <w:t>To evaluate this hypothesis,</w:t>
      </w:r>
      <w:r w:rsidR="00655BA9" w:rsidRPr="00674C25">
        <w:rPr>
          <w:rFonts w:asciiTheme="minorBidi" w:hAnsiTheme="minorBidi" w:cstheme="minorBidi"/>
          <w:color w:val="000000"/>
          <w:sz w:val="20"/>
          <w:szCs w:val="20"/>
        </w:rPr>
        <w:t xml:space="preserve"> we assigned an energetic</w:t>
      </w:r>
      <w:r w:rsidR="003754EF" w:rsidRPr="00674C25">
        <w:rPr>
          <w:rFonts w:asciiTheme="minorBidi" w:hAnsiTheme="minorBidi" w:cstheme="minorBidi"/>
          <w:color w:val="000000"/>
          <w:sz w:val="20"/>
          <w:szCs w:val="20"/>
        </w:rPr>
        <w:t xml:space="preserve"> feature vector to each protein, with each entry representing the summation of energies for a specific pair of amino acids. With 20 amino acids in proteins, this result</w:t>
      </w:r>
      <w:r w:rsidR="00655BA9" w:rsidRPr="00674C25">
        <w:rPr>
          <w:rFonts w:asciiTheme="minorBidi" w:hAnsiTheme="minorBidi" w:cstheme="minorBidi"/>
          <w:color w:val="000000"/>
          <w:sz w:val="20"/>
          <w:szCs w:val="20"/>
        </w:rPr>
        <w:t>ed</w:t>
      </w:r>
      <w:r w:rsidR="003754EF" w:rsidRPr="00674C25">
        <w:rPr>
          <w:rFonts w:asciiTheme="minorBidi" w:hAnsiTheme="minorBidi" w:cstheme="minorBidi"/>
          <w:color w:val="000000"/>
          <w:sz w:val="20"/>
          <w:szCs w:val="20"/>
        </w:rPr>
        <w:t xml:space="preserve"> in 210 pairwise interaction types. </w:t>
      </w:r>
      <w:r w:rsidR="00030C97" w:rsidRPr="00674C25">
        <w:rPr>
          <w:rFonts w:asciiTheme="minorBidi" w:hAnsiTheme="minorBidi" w:cstheme="minorBidi"/>
          <w:color w:val="000000"/>
          <w:sz w:val="20"/>
          <w:szCs w:val="20"/>
        </w:rPr>
        <w:t xml:space="preserve">This is the first study to assign </w:t>
      </w:r>
      <w:r w:rsidR="003754EF" w:rsidRPr="00674C25">
        <w:rPr>
          <w:rFonts w:asciiTheme="minorBidi" w:hAnsiTheme="minorBidi" w:cstheme="minorBidi"/>
          <w:color w:val="000000"/>
          <w:sz w:val="20"/>
          <w:szCs w:val="20"/>
        </w:rPr>
        <w:t xml:space="preserve">an energetic feature vector </w:t>
      </w:r>
      <w:r w:rsidR="00030C97" w:rsidRPr="00674C25">
        <w:rPr>
          <w:rFonts w:asciiTheme="minorBidi" w:hAnsiTheme="minorBidi" w:cstheme="minorBidi"/>
          <w:color w:val="000000"/>
          <w:sz w:val="20"/>
          <w:szCs w:val="20"/>
        </w:rPr>
        <w:t>to each protein for comparative analysis</w:t>
      </w:r>
      <w:r w:rsidR="003754EF" w:rsidRPr="00674C25">
        <w:rPr>
          <w:rFonts w:asciiTheme="minorBidi" w:hAnsiTheme="minorBidi" w:cstheme="minorBidi"/>
          <w:color w:val="000000"/>
          <w:sz w:val="20"/>
          <w:szCs w:val="20"/>
        </w:rPr>
        <w:t xml:space="preserve">. This 210-dimensional vector </w:t>
      </w:r>
      <w:r w:rsidR="003754EF" w:rsidRPr="00674C25">
        <w:rPr>
          <w:rFonts w:asciiTheme="minorBidi" w:hAnsiTheme="minorBidi" w:cstheme="minorBidi"/>
          <w:color w:val="000000"/>
          <w:sz w:val="20"/>
          <w:szCs w:val="20"/>
        </w:rPr>
        <w:lastRenderedPageBreak/>
        <w:t xml:space="preserve">represents the intricate energy landscape inherent </w:t>
      </w:r>
      <w:r w:rsidR="00997588" w:rsidRPr="00674C25">
        <w:rPr>
          <w:rFonts w:asciiTheme="minorBidi" w:hAnsiTheme="minorBidi" w:cstheme="minorBidi"/>
          <w:color w:val="000000"/>
          <w:sz w:val="20"/>
          <w:szCs w:val="20"/>
        </w:rPr>
        <w:t>to</w:t>
      </w:r>
      <w:r w:rsidR="003754EF" w:rsidRPr="00674C25">
        <w:rPr>
          <w:rFonts w:asciiTheme="minorBidi" w:hAnsiTheme="minorBidi" w:cstheme="minorBidi"/>
          <w:color w:val="000000"/>
          <w:sz w:val="20"/>
          <w:szCs w:val="20"/>
        </w:rPr>
        <w:t xml:space="preserve"> the structur</w:t>
      </w:r>
      <w:r w:rsidR="00997588" w:rsidRPr="00674C25">
        <w:rPr>
          <w:rFonts w:asciiTheme="minorBidi" w:hAnsiTheme="minorBidi" w:cstheme="minorBidi"/>
          <w:color w:val="000000"/>
          <w:sz w:val="20"/>
          <w:szCs w:val="20"/>
        </w:rPr>
        <w:t>al diversity of proteins</w:t>
      </w:r>
      <w:r w:rsidR="003754EF" w:rsidRPr="00674C25">
        <w:rPr>
          <w:rFonts w:asciiTheme="minorBidi" w:hAnsiTheme="minorBidi" w:cstheme="minorBidi"/>
          <w:color w:val="000000"/>
          <w:sz w:val="20"/>
          <w:szCs w:val="20"/>
        </w:rPr>
        <w:t xml:space="preserve">. </w:t>
      </w:r>
      <w:r w:rsidR="003D123E" w:rsidRPr="00674C25">
        <w:rPr>
          <w:rFonts w:asciiTheme="minorBidi" w:hAnsiTheme="minorBidi" w:cstheme="minorBidi"/>
          <w:color w:val="000000"/>
          <w:sz w:val="20"/>
          <w:szCs w:val="20"/>
        </w:rPr>
        <w:t>T</w:t>
      </w:r>
      <w:r w:rsidR="003754EF" w:rsidRPr="00674C25">
        <w:rPr>
          <w:rFonts w:asciiTheme="minorBidi" w:hAnsiTheme="minorBidi" w:cstheme="minorBidi"/>
          <w:color w:val="000000"/>
          <w:sz w:val="20"/>
          <w:szCs w:val="20"/>
        </w:rPr>
        <w:t>his vector of energies</w:t>
      </w:r>
      <w:r w:rsidR="003D123E" w:rsidRPr="00674C25">
        <w:rPr>
          <w:rFonts w:asciiTheme="minorBidi" w:hAnsiTheme="minorBidi" w:cstheme="minorBidi"/>
          <w:color w:val="000000"/>
          <w:sz w:val="20"/>
          <w:szCs w:val="20"/>
        </w:rPr>
        <w:t xml:space="preserve"> </w:t>
      </w:r>
      <w:r w:rsidR="003754EF" w:rsidRPr="00674C25">
        <w:rPr>
          <w:rFonts w:asciiTheme="minorBidi" w:hAnsiTheme="minorBidi" w:cstheme="minorBidi"/>
          <w:color w:val="000000"/>
          <w:sz w:val="20"/>
          <w:szCs w:val="20"/>
        </w:rPr>
        <w:t>serv</w:t>
      </w:r>
      <w:r w:rsidR="003D123E" w:rsidRPr="00674C25">
        <w:rPr>
          <w:rFonts w:asciiTheme="minorBidi" w:hAnsiTheme="minorBidi" w:cstheme="minorBidi"/>
          <w:color w:val="000000"/>
          <w:sz w:val="20"/>
          <w:szCs w:val="20"/>
        </w:rPr>
        <w:t>es</w:t>
      </w:r>
      <w:r w:rsidR="003754EF" w:rsidRPr="00674C25">
        <w:rPr>
          <w:rFonts w:asciiTheme="minorBidi" w:hAnsiTheme="minorBidi" w:cstheme="minorBidi"/>
          <w:color w:val="000000"/>
          <w:sz w:val="20"/>
          <w:szCs w:val="20"/>
        </w:rPr>
        <w:t xml:space="preserve"> as the cornerstone of our analytical approach and provid</w:t>
      </w:r>
      <w:r w:rsidR="003D123E" w:rsidRPr="00674C25">
        <w:rPr>
          <w:rFonts w:asciiTheme="minorBidi" w:hAnsiTheme="minorBidi" w:cstheme="minorBidi"/>
          <w:color w:val="000000"/>
          <w:sz w:val="20"/>
          <w:szCs w:val="20"/>
        </w:rPr>
        <w:t>es</w:t>
      </w:r>
      <w:r w:rsidR="003754EF" w:rsidRPr="00674C25">
        <w:rPr>
          <w:rFonts w:asciiTheme="minorBidi" w:hAnsiTheme="minorBidi" w:cstheme="minorBidi"/>
          <w:color w:val="000000"/>
          <w:sz w:val="20"/>
          <w:szCs w:val="20"/>
        </w:rPr>
        <w:t xml:space="preserve"> a robust foundation for further investigative pursuits. </w:t>
      </w:r>
      <w:r w:rsidR="00E5529D" w:rsidRPr="00674C25">
        <w:rPr>
          <w:rFonts w:asciiTheme="minorBidi" w:hAnsiTheme="minorBidi" w:cstheme="minorBidi"/>
          <w:color w:val="000000"/>
          <w:sz w:val="20"/>
          <w:szCs w:val="20"/>
        </w:rPr>
        <w:t>Given the current issue of experimentally determining the three-dimensional structures of proteins, estimating energy based on sequence emerges as a crucial consideration</w:t>
      </w:r>
      <w:r w:rsidR="003754EF" w:rsidRPr="00674C25">
        <w:rPr>
          <w:rFonts w:asciiTheme="minorBidi" w:hAnsiTheme="minorBidi" w:cstheme="minorBidi"/>
          <w:color w:val="000000"/>
          <w:sz w:val="20"/>
          <w:szCs w:val="20"/>
        </w:rPr>
        <w:t xml:space="preserve">. </w:t>
      </w:r>
      <w:proofErr w:type="spellStart"/>
      <w:r w:rsidR="003754EF" w:rsidRPr="00674C25">
        <w:rPr>
          <w:rFonts w:asciiTheme="minorBidi" w:hAnsiTheme="minorBidi" w:cstheme="minorBidi"/>
          <w:color w:val="000000"/>
          <w:sz w:val="20"/>
          <w:szCs w:val="20"/>
        </w:rPr>
        <w:t>Dostari</w:t>
      </w:r>
      <w:proofErr w:type="spellEnd"/>
      <w:r w:rsidR="003754EF" w:rsidRPr="00674C25">
        <w:rPr>
          <w:rFonts w:asciiTheme="minorBidi" w:hAnsiTheme="minorBidi" w:cstheme="minorBidi"/>
          <w:color w:val="000000"/>
          <w:sz w:val="20"/>
          <w:szCs w:val="20"/>
        </w:rPr>
        <w:t xml:space="preserve"> et al.</w:t>
      </w:r>
      <w:r w:rsidR="008B5B3E" w:rsidRPr="00674C25">
        <w:rPr>
          <w:rFonts w:asciiTheme="minorBidi" w:hAnsiTheme="minorBidi" w:cstheme="minorBidi"/>
          <w:color w:val="000000"/>
          <w:sz w:val="20"/>
          <w:szCs w:val="20"/>
        </w:rPr>
        <w:t xml:space="preserve"> </w:t>
      </w:r>
      <w:r w:rsidR="003754EF"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&lt;EndNote&gt;&lt;Cite&gt;&lt;Author&gt;Dosztanyi&lt;/Author&gt;&lt;Year&gt;2005&lt;/Year&gt;&lt;RecNum&gt;23&lt;/RecNum&gt;&lt;DisplayText&gt;&lt;style face="superscript"&gt;12&lt;/style&gt;&lt;/DisplayText&gt;&lt;record&gt;&lt;rec-number&gt;23&lt;/rec-number&gt;&lt;foreign-keys&gt;&lt;key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003754EF"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12</w:t>
      </w:r>
      <w:r w:rsidR="003754EF" w:rsidRPr="00674C25">
        <w:rPr>
          <w:rFonts w:asciiTheme="minorBidi" w:hAnsiTheme="minorBidi" w:cstheme="minorBidi"/>
          <w:color w:val="000000"/>
          <w:sz w:val="20"/>
          <w:szCs w:val="20"/>
        </w:rPr>
        <w:fldChar w:fldCharType="end"/>
      </w:r>
      <w:r w:rsidR="003754EF" w:rsidRPr="00674C25">
        <w:rPr>
          <w:rFonts w:asciiTheme="minorBidi" w:hAnsiTheme="minorBidi" w:cstheme="minorBidi"/>
          <w:color w:val="000000"/>
          <w:sz w:val="20"/>
          <w:szCs w:val="20"/>
        </w:rPr>
        <w:t xml:space="preserve"> introduced a method to estimate energy based on amino acid composition. In our study, we </w:t>
      </w:r>
      <w:r w:rsidR="00121C17">
        <w:rPr>
          <w:rFonts w:asciiTheme="minorBidi" w:hAnsiTheme="minorBidi" w:cstheme="minorBidi"/>
          <w:color w:val="000000"/>
          <w:sz w:val="20"/>
          <w:szCs w:val="20"/>
        </w:rPr>
        <w:t>drew inspiration from their</w:t>
      </w:r>
      <w:r w:rsidR="003754EF" w:rsidRPr="00674C25">
        <w:rPr>
          <w:rFonts w:asciiTheme="minorBidi" w:hAnsiTheme="minorBidi" w:cstheme="minorBidi"/>
          <w:color w:val="000000"/>
          <w:sz w:val="20"/>
          <w:szCs w:val="20"/>
        </w:rPr>
        <w:t xml:space="preserve"> approach to </w:t>
      </w:r>
      <w:r w:rsidR="00973745">
        <w:rPr>
          <w:rFonts w:asciiTheme="minorBidi" w:hAnsiTheme="minorBidi" w:cstheme="minorBidi"/>
          <w:color w:val="000000"/>
          <w:sz w:val="20"/>
          <w:szCs w:val="20"/>
        </w:rPr>
        <w:t>extract</w:t>
      </w:r>
      <w:r w:rsidR="003754EF" w:rsidRPr="00674C25">
        <w:rPr>
          <w:rFonts w:asciiTheme="minorBidi" w:hAnsiTheme="minorBidi" w:cstheme="minorBidi"/>
          <w:color w:val="000000"/>
          <w:sz w:val="20"/>
          <w:szCs w:val="20"/>
        </w:rPr>
        <w:t xml:space="preserve"> the energy profile based on </w:t>
      </w:r>
      <w:r w:rsidR="00E40FDA" w:rsidRPr="00674C25">
        <w:rPr>
          <w:rFonts w:asciiTheme="minorBidi" w:hAnsiTheme="minorBidi" w:cstheme="minorBidi"/>
          <w:color w:val="000000"/>
          <w:sz w:val="20"/>
          <w:szCs w:val="20"/>
        </w:rPr>
        <w:t xml:space="preserve">protein </w:t>
      </w:r>
      <w:r w:rsidR="003754EF" w:rsidRPr="00674C25">
        <w:rPr>
          <w:rFonts w:asciiTheme="minorBidi" w:hAnsiTheme="minorBidi" w:cstheme="minorBidi"/>
          <w:color w:val="000000"/>
          <w:sz w:val="20"/>
          <w:szCs w:val="20"/>
        </w:rPr>
        <w:t xml:space="preserve">sequence. </w:t>
      </w:r>
    </w:p>
    <w:p w14:paraId="0ABC8F4A" w14:textId="3B6FB42E" w:rsidR="00301398" w:rsidRPr="009970BE" w:rsidRDefault="005C6608" w:rsidP="00B6120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stratification of proteins into distinct folds, superfamilies, and families, guided by evolutionary consanguinity or shared structural and functional attributes, is crucial for precise function prediction. Databases like CATH (Class, Architecture, Topology, Homologous superfamily)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&lt;EndNote&gt;&lt;Cite&gt;&lt;Author&gt;Sillitoe&lt;/Author&gt;&lt;Year&gt;2021&lt;/Year&gt;&lt;RecNum&gt;53&lt;/RecNum&gt;&lt;DisplayText&gt;&lt;style face="superscript"&gt;13&lt;/style&gt;&lt;/DisplayText&gt;&lt;record&gt;&lt;rec-number&gt;53&lt;/rec-number&gt;&lt;foreign-keys&gt;&lt;key app="EN" db-id="t0xeswafvd5vpdeew0bpr5s0psfpsfxezwrs"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13</w:t>
      </w:r>
      <w:r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and SCOP (Structural Classification Of Proteins) </w:t>
      </w:r>
      <w:r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&lt;EndNote&gt;&lt;Cite&gt;&lt;Author&gt;Lo Conte&lt;/Author&gt;&lt;Year&gt;2000&lt;/Year&gt;&lt;RecNum&gt;54&lt;/RecNum&gt;&lt;DisplayText&gt;&lt;style face="superscript"&gt;14&lt;/style&gt;&lt;/DisplayText&gt;&lt;record&gt;&lt;rec-number&gt;54&lt;/rec-number&gt;&lt;foreign-keys&gt;&lt;key app="EN" db-id="t0xeswafvd5vpdeew0bpr5s0psfpsfxezwrs"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14</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categorize proteins into hierarchical groups based on structural feature, from broad classifications like folds and classes to finer details such as superfamilies and families. To assess profile</w:t>
      </w:r>
      <w:r w:rsidR="005F067B" w:rsidRPr="00674C25">
        <w:rPr>
          <w:rFonts w:asciiTheme="minorBidi" w:hAnsiTheme="minorBidi" w:cstheme="minorBidi"/>
          <w:color w:val="000000"/>
          <w:sz w:val="20"/>
          <w:szCs w:val="20"/>
        </w:rPr>
        <w:t xml:space="preserve"> of energies</w:t>
      </w:r>
      <w:r w:rsidRPr="00674C25">
        <w:rPr>
          <w:rFonts w:asciiTheme="minorBidi" w:hAnsiTheme="minorBidi" w:cstheme="minorBidi"/>
          <w:color w:val="000000"/>
          <w:sz w:val="20"/>
          <w:szCs w:val="20"/>
        </w:rPr>
        <w:t xml:space="preserve"> at various levels, we utilized the ASTRAL40 (95) data</w:t>
      </w:r>
      <w:r w:rsidR="00142DFC" w:rsidRPr="00674C25">
        <w:rPr>
          <w:rFonts w:asciiTheme="minorBidi" w:hAnsiTheme="minorBidi" w:cstheme="minorBidi"/>
          <w:color w:val="000000"/>
          <w:sz w:val="20"/>
          <w:szCs w:val="20"/>
        </w:rPr>
        <w:t>sets</w:t>
      </w:r>
      <w:r w:rsidRPr="00674C25">
        <w:rPr>
          <w:rFonts w:asciiTheme="minorBidi" w:hAnsiTheme="minorBidi" w:cstheme="minorBidi"/>
          <w:color w:val="000000"/>
          <w:sz w:val="20"/>
          <w:szCs w:val="20"/>
        </w:rPr>
        <w:t xml:space="preserve"> from </w:t>
      </w:r>
      <w:proofErr w:type="spellStart"/>
      <w:r w:rsidRPr="00674C25">
        <w:rPr>
          <w:rFonts w:asciiTheme="minorBidi" w:hAnsiTheme="minorBidi" w:cstheme="minorBidi"/>
          <w:color w:val="000000"/>
          <w:sz w:val="20"/>
          <w:szCs w:val="20"/>
        </w:rPr>
        <w:t>SCOPe</w:t>
      </w:r>
      <w:proofErr w:type="spellEnd"/>
      <w:r w:rsidRPr="00674C25">
        <w:rPr>
          <w:rFonts w:asciiTheme="minorBidi" w:hAnsiTheme="minorBidi" w:cstheme="minorBidi"/>
          <w:color w:val="000000"/>
          <w:sz w:val="20"/>
          <w:szCs w:val="20"/>
        </w:rPr>
        <w:t xml:space="preserve"> as a benchmark dataset</w:t>
      </w:r>
      <w:r w:rsidR="00A71114" w:rsidRPr="00674C25">
        <w:rPr>
          <w:rFonts w:asciiTheme="minorBidi" w:hAnsiTheme="minorBidi" w:cstheme="minorBidi"/>
          <w:color w:val="000000"/>
          <w:sz w:val="20"/>
          <w:szCs w:val="20"/>
        </w:rPr>
        <w:t xml:space="preserve"> </w:t>
      </w:r>
      <w:r w:rsidR="00A71114" w:rsidRPr="00674C25">
        <w:rPr>
          <w:rFonts w:asciiTheme="minorBidi" w:hAnsiTheme="minorBidi" w:cstheme="minorBidi"/>
          <w:color w:val="000000"/>
          <w:sz w:val="20"/>
          <w:szCs w:val="20"/>
        </w:rPr>
        <w:fldChar w:fldCharType="begin"/>
      </w:r>
      <w:r w:rsidR="008F5DA0">
        <w:rPr>
          <w:rFonts w:asciiTheme="minorBidi" w:hAnsiTheme="minorBidi" w:cstheme="minorBidi"/>
          <w:color w:val="000000"/>
          <w:sz w:val="20"/>
          <w:szCs w:val="20"/>
        </w:rPr>
        <w:instrText xml:space="preserve"> ADDIN EN.CITE &lt;EndNote&gt;&lt;Cite&gt;&lt;Author&gt;Fox&lt;/Author&gt;&lt;Year&gt;2014&lt;/Year&gt;&lt;RecNum&gt;85&lt;/RecNum&gt;&lt;DisplayText&gt;&lt;style face="superscript"&gt;15&lt;/style&gt;&lt;/DisplayText&gt;&lt;record&gt;&lt;rec-number&gt;85&lt;/rec-number&gt;&lt;foreign-keys&gt;&lt;key app="EN" db-id="pz9x0eawezazasetddmx2xtwpax0wt0f2pat" timestamp="1704809666"&gt;85&lt;/key&gt;&lt;/foreign-keys&gt;&lt;ref-type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00A71114"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15</w:t>
      </w:r>
      <w:r w:rsidR="00A71114"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Comparing energy and distance between profiles estimated from </w:t>
      </w:r>
      <w:r w:rsidR="004E2A9A" w:rsidRPr="00674C25">
        <w:rPr>
          <w:rFonts w:asciiTheme="minorBidi" w:hAnsiTheme="minorBidi" w:cstheme="minorBidi"/>
          <w:color w:val="000000"/>
          <w:sz w:val="20"/>
          <w:szCs w:val="20"/>
        </w:rPr>
        <w:t xml:space="preserve">both </w:t>
      </w:r>
      <w:r w:rsidRPr="00674C25">
        <w:rPr>
          <w:rFonts w:asciiTheme="minorBidi" w:hAnsiTheme="minorBidi" w:cstheme="minorBidi"/>
          <w:color w:val="000000"/>
          <w:sz w:val="20"/>
          <w:szCs w:val="20"/>
        </w:rPr>
        <w:t>sequence and structure revealed a high correlation</w:t>
      </w:r>
      <w:r w:rsidR="004E2A9A" w:rsidRPr="00674C25">
        <w:rPr>
          <w:rFonts w:asciiTheme="minorBidi" w:hAnsiTheme="minorBidi" w:cstheme="minorBidi"/>
          <w:color w:val="000000"/>
          <w:sz w:val="20"/>
          <w:szCs w:val="20"/>
        </w:rPr>
        <w:t xml:space="preserve"> o</w:t>
      </w:r>
      <w:r w:rsidRPr="00674C25">
        <w:rPr>
          <w:rFonts w:asciiTheme="minorBidi" w:hAnsiTheme="minorBidi" w:cstheme="minorBidi"/>
          <w:color w:val="000000"/>
          <w:sz w:val="20"/>
          <w:szCs w:val="20"/>
        </w:rPr>
        <w:t>n protein domains from both ASTRAL40 and ASTRAL95</w:t>
      </w:r>
      <w:r w:rsidR="004E2A9A" w:rsidRPr="00674C25">
        <w:rPr>
          <w:rFonts w:asciiTheme="minorBidi" w:hAnsiTheme="minorBidi" w:cstheme="minorBidi"/>
          <w:color w:val="000000"/>
          <w:sz w:val="20"/>
          <w:szCs w:val="20"/>
        </w:rPr>
        <w:t xml:space="preserve"> datasets</w:t>
      </w:r>
      <w:r w:rsidRPr="00674C25">
        <w:rPr>
          <w:rFonts w:asciiTheme="minorBidi" w:hAnsiTheme="minorBidi" w:cstheme="minorBidi"/>
          <w:color w:val="000000"/>
          <w:sz w:val="20"/>
          <w:szCs w:val="20"/>
        </w:rPr>
        <w:t xml:space="preserve">. UMAP projections </w:t>
      </w:r>
      <w:r w:rsidR="004E2A9A" w:rsidRPr="00674C25">
        <w:rPr>
          <w:rFonts w:asciiTheme="minorBidi" w:hAnsiTheme="minorBidi" w:cstheme="minorBidi"/>
          <w:color w:val="000000"/>
          <w:sz w:val="20"/>
          <w:szCs w:val="20"/>
        </w:rPr>
        <w:t xml:space="preserve">provided additional evidence </w:t>
      </w:r>
      <w:r w:rsidRPr="00674C25">
        <w:rPr>
          <w:rFonts w:asciiTheme="minorBidi" w:hAnsiTheme="minorBidi" w:cstheme="minorBidi"/>
          <w:color w:val="000000"/>
          <w:sz w:val="20"/>
          <w:szCs w:val="20"/>
        </w:rPr>
        <w:t xml:space="preserve">that the </w:t>
      </w:r>
      <w:r w:rsidR="004A7AB9">
        <w:rPr>
          <w:rFonts w:asciiTheme="minorBidi" w:hAnsiTheme="minorBidi" w:cstheme="minorBidi"/>
          <w:color w:val="000000"/>
          <w:sz w:val="20"/>
          <w:szCs w:val="20"/>
        </w:rPr>
        <w:t>profile of energy</w:t>
      </w:r>
      <w:r w:rsidRPr="00674C25">
        <w:rPr>
          <w:rFonts w:asciiTheme="minorBidi" w:hAnsiTheme="minorBidi" w:cstheme="minorBidi"/>
          <w:color w:val="000000"/>
          <w:sz w:val="20"/>
          <w:szCs w:val="20"/>
        </w:rPr>
        <w:t xml:space="preserve"> encapsulates structural information at fold, superfamily, and family levels, as observed through random selections</w:t>
      </w:r>
      <w:r w:rsidRPr="009970BE">
        <w:rPr>
          <w:rFonts w:asciiTheme="minorBidi" w:hAnsiTheme="minorBidi" w:cstheme="minorBidi"/>
          <w:color w:val="000000" w:themeColor="text1"/>
          <w:sz w:val="20"/>
          <w:szCs w:val="20"/>
        </w:rPr>
        <w:t>.</w:t>
      </w:r>
      <w:r w:rsidR="00FC4AB4" w:rsidRPr="009970BE">
        <w:rPr>
          <w:rFonts w:asciiTheme="minorBidi" w:hAnsiTheme="minorBidi" w:cstheme="minorBidi"/>
          <w:color w:val="000000" w:themeColor="text1"/>
          <w:sz w:val="20"/>
          <w:szCs w:val="20"/>
        </w:rPr>
        <w:t xml:space="preserve"> </w:t>
      </w:r>
      <w:r w:rsidR="00E74866" w:rsidRPr="009970BE">
        <w:rPr>
          <w:rFonts w:asciiTheme="minorBidi" w:hAnsiTheme="minorBidi" w:cstheme="minorBidi"/>
          <w:color w:val="000000" w:themeColor="text1"/>
          <w:sz w:val="20"/>
          <w:szCs w:val="20"/>
        </w:rPr>
        <w:t xml:space="preserve">Our method demonstrated superior performance in terms of both accuracy and computational efficiency compared </w:t>
      </w:r>
      <w:r w:rsidR="005A7620" w:rsidRPr="009970BE">
        <w:rPr>
          <w:rFonts w:asciiTheme="minorBidi" w:hAnsiTheme="minorBidi" w:cstheme="minorBidi"/>
          <w:color w:val="000000" w:themeColor="text1"/>
          <w:sz w:val="20"/>
          <w:szCs w:val="20"/>
        </w:rPr>
        <w:t>to currently available tools.</w:t>
      </w:r>
      <w:r w:rsidR="005216D9" w:rsidRPr="009970BE">
        <w:rPr>
          <w:rFonts w:asciiTheme="minorBidi" w:hAnsiTheme="minorBidi" w:cstheme="minorBidi"/>
          <w:color w:val="000000" w:themeColor="text1"/>
          <w:sz w:val="20"/>
          <w:szCs w:val="20"/>
        </w:rPr>
        <w:t xml:space="preserve"> </w:t>
      </w:r>
    </w:p>
    <w:p w14:paraId="7DFA5E19" w14:textId="695957D6" w:rsidR="008919C5" w:rsidRPr="009970BE" w:rsidRDefault="00B61209" w:rsidP="008919C5">
      <w:pPr>
        <w:spacing w:line="360" w:lineRule="auto"/>
        <w:jc w:val="both"/>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the realm of structural biology and evolutionary analysis, three-dimensional protein structure classification and the alignment of multiple sequences stand as formidable tools for uncovering structural similarities and deducing phylogenetic relationships. </w:t>
      </w:r>
      <w:r w:rsidR="005216D9" w:rsidRPr="009970BE">
        <w:rPr>
          <w:rFonts w:asciiTheme="minorBidi" w:hAnsiTheme="minorBidi" w:cstheme="minorBidi"/>
          <w:color w:val="000000" w:themeColor="text1"/>
          <w:sz w:val="20"/>
          <w:szCs w:val="20"/>
        </w:rPr>
        <w:t>We also evaluated our method to reconstruct</w:t>
      </w:r>
      <w:r w:rsidR="00696F2C" w:rsidRPr="009970BE">
        <w:rPr>
          <w:rFonts w:asciiTheme="minorBidi" w:hAnsiTheme="minorBidi" w:cstheme="minorBidi"/>
          <w:color w:val="000000" w:themeColor="text1"/>
          <w:sz w:val="20"/>
          <w:szCs w:val="20"/>
        </w:rPr>
        <w:t xml:space="preserve"> evolutionary relationships among proteins from the ferritin-like superfamily that are beyond the "twilight zone" </w:t>
      </w:r>
      <w:r w:rsidR="00696F2C"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96F2C"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16</w:t>
      </w:r>
      <w:r w:rsidR="00696F2C" w:rsidRPr="009970BE">
        <w:rPr>
          <w:rFonts w:asciiTheme="minorBidi" w:hAnsiTheme="minorBidi" w:cstheme="minorBidi"/>
          <w:color w:val="000000" w:themeColor="text1"/>
          <w:sz w:val="20"/>
          <w:szCs w:val="20"/>
        </w:rPr>
        <w:fldChar w:fldCharType="end"/>
      </w:r>
      <w:r w:rsidR="0097679C" w:rsidRPr="009970BE">
        <w:rPr>
          <w:rFonts w:asciiTheme="minorBidi" w:hAnsiTheme="minorBidi" w:cstheme="minorBidi"/>
          <w:color w:val="000000" w:themeColor="text1"/>
          <w:sz w:val="20"/>
          <w:szCs w:val="20"/>
        </w:rPr>
        <w:t xml:space="preserve"> —a sequence similarity range (typically 20-35% identity) that complicates the differentiation between true homologs and random matches due to insufficient sequence conservation</w:t>
      </w:r>
      <w:r w:rsidR="00ED3974" w:rsidRPr="009970BE">
        <w:rPr>
          <w:rFonts w:asciiTheme="minorBidi" w:hAnsiTheme="minorBidi" w:cstheme="minorBidi"/>
          <w:color w:val="000000" w:themeColor="text1"/>
          <w:sz w:val="20"/>
          <w:szCs w:val="20"/>
        </w:rPr>
        <w:t xml:space="preserve">. Our </w:t>
      </w:r>
      <w:r w:rsidR="00ED3974" w:rsidRPr="00674C25">
        <w:rPr>
          <w:rFonts w:asciiTheme="minorBidi" w:hAnsiTheme="minorBidi" w:cstheme="minorBidi"/>
          <w:color w:val="000000"/>
          <w:sz w:val="20"/>
          <w:szCs w:val="20"/>
        </w:rPr>
        <w:t xml:space="preserve">findings strongly suggest that a substantial and valuable evolutionary signal is preserved within the profile of energy, serving as a representative indicator of protein structure. </w:t>
      </w:r>
      <w:r w:rsidR="00481E47" w:rsidRPr="00674C25">
        <w:rPr>
          <w:rFonts w:asciiTheme="minorBidi" w:hAnsiTheme="minorBidi" w:cstheme="minorBidi"/>
          <w:color w:val="000000"/>
          <w:sz w:val="20"/>
          <w:szCs w:val="20"/>
        </w:rPr>
        <w:t>To assess the discriminatory capacity of energy profiles in discerning proteins across various species, we chose the spike glycoproteins from three coronavirus species</w:t>
      </w:r>
      <w:r w:rsidR="00EF7F34" w:rsidRPr="00674C25">
        <w:rPr>
          <w:rFonts w:asciiTheme="minorBidi" w:hAnsiTheme="minorBidi" w:cstheme="minorBidi"/>
          <w:color w:val="000000"/>
          <w:sz w:val="20"/>
          <w:szCs w:val="20"/>
        </w:rPr>
        <w:t xml:space="preserve"> </w:t>
      </w:r>
      <w:r w:rsidR="00DD384D"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&lt;EndNote&gt;&lt;Cite&gt;&lt;Author&gt;Gowthaman&lt;/Author&gt;&lt;Year&gt;2021&lt;/Year&gt;&lt;RecNum&gt;70&lt;/RecNum&gt;&lt;DisplayText&gt;&lt;style face="superscript"&gt;17&lt;/style&gt;&lt;/DisplayText&gt;&lt;record&gt;&lt;rec-number&gt;70&lt;/rec-number&gt;&lt;foreign-keys&gt;&lt;key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17</w:t>
      </w:r>
      <w:r w:rsidR="00DD384D" w:rsidRPr="00674C25">
        <w:rPr>
          <w:rFonts w:asciiTheme="minorBidi" w:hAnsiTheme="minorBidi" w:cstheme="minorBidi"/>
          <w:color w:val="000000"/>
          <w:sz w:val="20"/>
          <w:szCs w:val="20"/>
        </w:rPr>
        <w:fldChar w:fldCharType="end"/>
      </w:r>
      <w:r w:rsidR="00481E47" w:rsidRPr="00674C25">
        <w:rPr>
          <w:rFonts w:asciiTheme="minorBidi" w:hAnsiTheme="minorBidi" w:cstheme="minorBidi"/>
          <w:color w:val="000000"/>
          <w:sz w:val="20"/>
          <w:szCs w:val="20"/>
        </w:rPr>
        <w:t xml:space="preserve">. Our findings indicate that both sequence-level and structural-level energy profiles successfully </w:t>
      </w:r>
      <w:r w:rsidR="00706072" w:rsidRPr="00674C25">
        <w:rPr>
          <w:rFonts w:asciiTheme="minorBidi" w:hAnsiTheme="minorBidi" w:cstheme="minorBidi"/>
          <w:color w:val="000000"/>
          <w:sz w:val="20"/>
          <w:szCs w:val="20"/>
        </w:rPr>
        <w:t>cluster</w:t>
      </w:r>
      <w:r w:rsidR="00481E47" w:rsidRPr="00674C25">
        <w:rPr>
          <w:rFonts w:asciiTheme="minorBidi" w:hAnsiTheme="minorBidi" w:cstheme="minorBidi"/>
          <w:color w:val="000000"/>
          <w:sz w:val="20"/>
          <w:szCs w:val="20"/>
        </w:rPr>
        <w:t xml:space="preserve"> proteins from distinct species</w:t>
      </w:r>
      <w:r w:rsidR="00481E47" w:rsidRPr="009970BE">
        <w:rPr>
          <w:rFonts w:asciiTheme="minorBidi" w:hAnsiTheme="minorBidi" w:cstheme="minorBidi"/>
          <w:color w:val="000000" w:themeColor="text1"/>
          <w:sz w:val="20"/>
          <w:szCs w:val="20"/>
        </w:rPr>
        <w:t xml:space="preserve">. </w:t>
      </w:r>
      <w:r w:rsidR="008919C5" w:rsidRPr="009970BE">
        <w:rPr>
          <w:rFonts w:asciiTheme="minorBidi" w:hAnsiTheme="minorBidi" w:cstheme="minorBidi"/>
          <w:color w:val="000000" w:themeColor="text1"/>
          <w:sz w:val="20"/>
          <w:szCs w:val="20"/>
        </w:rPr>
        <w:t>In a separate analysis, we computed the sequence-based energy profile for a diverse set of bacterial protein families known as bacteriocins. The identification and understanding of these peptides are crucial due to their ecological significance, but their diverse sequences and structures present challenges for conventional identification methods. The BAGEL data set includes 689 proteins</w:t>
      </w:r>
      <w:r w:rsidR="008919C5"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&lt;EndNote&gt;&lt;Cite&gt;&lt;Author&gt;van Heel&lt;/Author&gt;&lt;Year&gt;2013&lt;/Year&gt;&lt;RecNum&gt;82&lt;/RecNum&gt;&lt;DisplayText&gt;&lt;style face="superscript"&gt;18&lt;/style&gt;&lt;/DisplayText&gt;&lt;record&gt;&lt;rec-number&gt;82&lt;/rec-number&gt;&lt;foreign-keys&gt;&lt;key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8919C5"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18</w:t>
      </w:r>
      <w:r w:rsidR="008919C5" w:rsidRPr="009970BE">
        <w:rPr>
          <w:rFonts w:asciiTheme="minorBidi" w:hAnsiTheme="minorBidi" w:cstheme="minorBidi"/>
          <w:color w:val="000000" w:themeColor="text1"/>
          <w:sz w:val="20"/>
          <w:szCs w:val="20"/>
        </w:rPr>
        <w:fldChar w:fldCharType="end"/>
      </w:r>
      <w:r w:rsidR="008919C5" w:rsidRPr="009970BE">
        <w:rPr>
          <w:rFonts w:asciiTheme="minorBidi" w:hAnsiTheme="minorBidi" w:cstheme="minorBidi"/>
          <w:color w:val="000000" w:themeColor="text1"/>
          <w:sz w:val="20"/>
          <w:szCs w:val="20"/>
        </w:rPr>
        <w:t>, each with a length greater than 30 amino acids, providing a comprehensive and challenging benchmark for evaluating peptide identification techniques. Our findings highlight that the energy profile can categorize these proteins based on BAGEL annotation, demonstrating the effectiveness of our method in handling the complexity and diversity inherent in bacteriocin sequences.</w:t>
      </w:r>
    </w:p>
    <w:p w14:paraId="4AECCF69" w14:textId="13DC3E81" w:rsidR="008B4F19" w:rsidRDefault="00B81C21" w:rsidP="008919C5">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identification of effective drug combinations, essential for treating complex diseases, face challenges due to the combinatorial explosion of potential drug pairs. Cheng et al. introduced a network-based </w:t>
      </w:r>
      <w:r w:rsidRPr="00674C25">
        <w:rPr>
          <w:rFonts w:asciiTheme="minorBidi" w:hAnsiTheme="minorBidi" w:cstheme="minorBidi"/>
          <w:color w:val="000000"/>
          <w:sz w:val="20"/>
          <w:szCs w:val="20"/>
        </w:rPr>
        <w:lastRenderedPageBreak/>
        <w:t>methodology leveraging the human protein-protein interactome to discover clinically effective drug combinations, demonstrating that topological relationships between drug-target modules, as indicat</w:t>
      </w:r>
      <w:r w:rsidR="00152B43" w:rsidRPr="00674C25">
        <w:rPr>
          <w:rFonts w:asciiTheme="minorBidi" w:hAnsiTheme="minorBidi" w:cstheme="minorBidi"/>
          <w:color w:val="000000"/>
          <w:sz w:val="20"/>
          <w:szCs w:val="20"/>
        </w:rPr>
        <w:t xml:space="preserve">ed by a </w:t>
      </w:r>
      <w:r w:rsidR="000301A2" w:rsidRPr="00674C25">
        <w:rPr>
          <w:rFonts w:asciiTheme="minorBidi" w:hAnsiTheme="minorBidi" w:cstheme="minorBidi"/>
          <w:color w:val="000000"/>
          <w:sz w:val="20"/>
          <w:szCs w:val="20"/>
        </w:rPr>
        <w:t>sep</w:t>
      </w:r>
      <w:r w:rsidR="00152B43" w:rsidRPr="00674C25">
        <w:rPr>
          <w:rFonts w:asciiTheme="minorBidi" w:hAnsiTheme="minorBidi" w:cstheme="minorBidi"/>
          <w:color w:val="000000"/>
          <w:sz w:val="20"/>
          <w:szCs w:val="20"/>
        </w:rPr>
        <w:t>aration measure</w:t>
      </w:r>
      <w:r w:rsidRPr="00674C25">
        <w:rPr>
          <w:rFonts w:asciiTheme="minorBidi" w:hAnsiTheme="minorBidi" w:cstheme="minorBidi"/>
          <w:color w:val="000000"/>
          <w:sz w:val="20"/>
          <w:szCs w:val="20"/>
        </w:rPr>
        <w:t>, reflect both biological and pharmacological relationships</w:t>
      </w:r>
      <w:r w:rsidR="00152B43" w:rsidRPr="00674C25">
        <w:rPr>
          <w:rFonts w:asciiTheme="minorBidi" w:hAnsiTheme="minorBidi" w:cstheme="minorBidi"/>
          <w:color w:val="000000"/>
          <w:sz w:val="20"/>
          <w:szCs w:val="20"/>
        </w:rPr>
        <w:t xml:space="preserve"> </w:t>
      </w:r>
      <w:r w:rsidR="00152B43"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52B43"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19</w:t>
      </w:r>
      <w:r w:rsidR="00152B43"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E75734" w:rsidRPr="00674C25">
        <w:rPr>
          <w:rFonts w:asciiTheme="minorBidi" w:hAnsiTheme="minorBidi" w:cstheme="minorBidi"/>
          <w:color w:val="000000"/>
          <w:sz w:val="20"/>
          <w:szCs w:val="20"/>
        </w:rPr>
        <w:t>In our study, we introduce a separation measure based on the similarity between profile</w:t>
      </w:r>
      <w:r w:rsidR="00A24998" w:rsidRPr="00674C25">
        <w:rPr>
          <w:rFonts w:asciiTheme="minorBidi" w:hAnsiTheme="minorBidi" w:cstheme="minorBidi"/>
          <w:color w:val="000000"/>
          <w:sz w:val="20"/>
          <w:szCs w:val="20"/>
        </w:rPr>
        <w:t xml:space="preserve"> of energies</w:t>
      </w:r>
      <w:r w:rsidR="00E75734" w:rsidRPr="00674C25">
        <w:rPr>
          <w:rFonts w:asciiTheme="minorBidi" w:hAnsiTheme="minorBidi" w:cstheme="minorBidi"/>
          <w:color w:val="000000"/>
          <w:sz w:val="20"/>
          <w:szCs w:val="20"/>
        </w:rPr>
        <w:t xml:space="preserve"> of</w:t>
      </w:r>
      <w:r w:rsidR="00A24998" w:rsidRPr="00674C25">
        <w:rPr>
          <w:rFonts w:asciiTheme="minorBidi" w:hAnsiTheme="minorBidi" w:cstheme="minorBidi"/>
          <w:color w:val="000000"/>
          <w:sz w:val="20"/>
          <w:szCs w:val="20"/>
        </w:rPr>
        <w:t xml:space="preserve"> protein</w:t>
      </w:r>
      <w:r w:rsidR="00E75734" w:rsidRPr="00674C25">
        <w:rPr>
          <w:rFonts w:asciiTheme="minorBidi" w:hAnsiTheme="minorBidi" w:cstheme="minorBidi"/>
          <w:color w:val="000000"/>
          <w:sz w:val="20"/>
          <w:szCs w:val="20"/>
        </w:rPr>
        <w:t xml:space="preserve"> targets, revealing a significant correlation with the separation measure derived from the protein-protein interaction network. This suggests that the profile</w:t>
      </w:r>
      <w:r w:rsidR="00301398">
        <w:rPr>
          <w:rFonts w:asciiTheme="minorBidi" w:hAnsiTheme="minorBidi" w:cstheme="minorBidi"/>
          <w:color w:val="000000"/>
          <w:sz w:val="20"/>
          <w:szCs w:val="20"/>
        </w:rPr>
        <w:t xml:space="preserve"> of energy</w:t>
      </w:r>
      <w:r w:rsidR="00E75734" w:rsidRPr="00674C25">
        <w:rPr>
          <w:rFonts w:asciiTheme="minorBidi" w:hAnsiTheme="minorBidi" w:cstheme="minorBidi"/>
          <w:color w:val="000000"/>
          <w:sz w:val="20"/>
          <w:szCs w:val="20"/>
        </w:rPr>
        <w:t xml:space="preserve"> holds promise as a reliable predictor for drug combinations, requiring only protein sequences and offering quicker computation compared to network-based approaches.</w:t>
      </w:r>
      <w:r w:rsidR="008919C5">
        <w:rPr>
          <w:rFonts w:asciiTheme="minorBidi" w:hAnsiTheme="minorBidi" w:cstheme="minorBidi"/>
          <w:sz w:val="20"/>
          <w:szCs w:val="20"/>
        </w:rPr>
        <w:t xml:space="preserve"> </w:t>
      </w:r>
      <w:r w:rsidR="008919C5">
        <w:rPr>
          <w:rFonts w:asciiTheme="minorBidi" w:hAnsiTheme="minorBidi" w:cstheme="minorBidi"/>
          <w:color w:val="000000" w:themeColor="text1"/>
          <w:sz w:val="20"/>
          <w:szCs w:val="20"/>
        </w:rPr>
        <w:t>Therefore, t</w:t>
      </w:r>
      <w:r w:rsidR="006B5BF1" w:rsidRPr="00674C25">
        <w:rPr>
          <w:rFonts w:asciiTheme="minorBidi" w:hAnsiTheme="minorBidi" w:cstheme="minorBidi"/>
          <w:color w:val="000000" w:themeColor="text1"/>
          <w:sz w:val="20"/>
          <w:szCs w:val="20"/>
        </w:rPr>
        <w:t>his study offers a means to characterize and compare proteins using profile</w:t>
      </w:r>
      <w:r w:rsidR="001A79F5" w:rsidRPr="00674C25">
        <w:rPr>
          <w:rFonts w:asciiTheme="minorBidi" w:hAnsiTheme="minorBidi" w:cstheme="minorBidi"/>
          <w:color w:val="000000" w:themeColor="text1"/>
          <w:sz w:val="20"/>
          <w:szCs w:val="20"/>
        </w:rPr>
        <w:t xml:space="preserve"> of energies</w:t>
      </w:r>
      <w:r w:rsidR="006B5BF1" w:rsidRPr="00674C25">
        <w:rPr>
          <w:rFonts w:asciiTheme="minorBidi" w:hAnsiTheme="minorBidi" w:cstheme="minorBidi"/>
          <w:color w:val="000000" w:themeColor="text1"/>
          <w:sz w:val="20"/>
          <w:szCs w:val="20"/>
        </w:rPr>
        <w:t xml:space="preserve">, enabling predictions of their structural and functional properties. </w:t>
      </w:r>
    </w:p>
    <w:p w14:paraId="6C19A56D" w14:textId="77777777" w:rsidR="008919C5" w:rsidRDefault="008919C5" w:rsidP="008919C5">
      <w:pPr>
        <w:spacing w:line="360" w:lineRule="auto"/>
        <w:jc w:val="both"/>
        <w:rPr>
          <w:rFonts w:asciiTheme="minorBidi" w:hAnsiTheme="minorBidi" w:cstheme="minorBidi"/>
          <w:color w:val="000000" w:themeColor="text1"/>
          <w:sz w:val="20"/>
          <w:szCs w:val="20"/>
        </w:rPr>
      </w:pPr>
    </w:p>
    <w:p w14:paraId="3496AF92" w14:textId="77777777" w:rsidR="008919C5" w:rsidRPr="008919C5" w:rsidRDefault="008919C5" w:rsidP="008919C5">
      <w:pPr>
        <w:spacing w:line="360" w:lineRule="auto"/>
        <w:jc w:val="both"/>
        <w:rPr>
          <w:rFonts w:asciiTheme="minorBidi" w:hAnsiTheme="minorBidi" w:cstheme="minorBidi"/>
          <w:sz w:val="20"/>
          <w:szCs w:val="20"/>
        </w:rPr>
      </w:pPr>
    </w:p>
    <w:p w14:paraId="2B98F111" w14:textId="33D3447D" w:rsidR="00AE30BA" w:rsidRPr="00674C25" w:rsidRDefault="0077244A" w:rsidP="001270C3">
      <w:pPr>
        <w:spacing w:line="360" w:lineRule="auto"/>
        <w:rPr>
          <w:rFonts w:asciiTheme="minorBidi" w:hAnsiTheme="minorBidi" w:cstheme="minorBidi"/>
          <w:b/>
          <w:sz w:val="20"/>
          <w:szCs w:val="20"/>
        </w:rPr>
      </w:pPr>
      <w:r w:rsidRPr="00674C25">
        <w:rPr>
          <w:rFonts w:asciiTheme="minorBidi" w:hAnsiTheme="minorBidi" w:cstheme="minorBidi"/>
          <w:b/>
          <w:sz w:val="20"/>
          <w:szCs w:val="20"/>
        </w:rPr>
        <w:t>Results</w:t>
      </w:r>
      <w:r w:rsidR="007F725C" w:rsidRPr="00674C25">
        <w:rPr>
          <w:rFonts w:asciiTheme="minorBidi" w:hAnsiTheme="minorBidi" w:cstheme="minorBidi"/>
          <w:b/>
          <w:sz w:val="20"/>
          <w:szCs w:val="20"/>
        </w:rPr>
        <w:t xml:space="preserve"> </w:t>
      </w:r>
    </w:p>
    <w:p w14:paraId="6435AF12" w14:textId="7769BB10" w:rsidR="00D708C8" w:rsidRPr="00674C25" w:rsidRDefault="00AE30BA" w:rsidP="007F09C2">
      <w:pPr>
        <w:spacing w:line="360" w:lineRule="auto"/>
        <w:jc w:val="lowKashida"/>
        <w:rPr>
          <w:rFonts w:asciiTheme="minorBidi" w:hAnsiTheme="minorBidi" w:cstheme="minorBidi"/>
          <w:color w:val="000000"/>
          <w:sz w:val="20"/>
          <w:szCs w:val="20"/>
        </w:rPr>
      </w:pPr>
      <w:r w:rsidRPr="00674C25">
        <w:rPr>
          <w:rFonts w:asciiTheme="minorBidi" w:hAnsiTheme="minorBidi" w:cstheme="minorBidi"/>
          <w:bCs/>
          <w:sz w:val="20"/>
          <w:szCs w:val="20"/>
        </w:rPr>
        <w:t>Knowledge-based potentials are derived from databases of known protein structures. Various potential functions, such as distance-dependent, dihedral angles, and accessible surface energies leverage information from known protein structures to estimate energies of pairwise interactions</w:t>
      </w:r>
      <w:r w:rsidR="004845EB" w:rsidRPr="00674C25">
        <w:rPr>
          <w:rFonts w:asciiTheme="minorBidi" w:hAnsiTheme="minorBidi" w:cstheme="minorBidi"/>
          <w:bCs/>
          <w:sz w:val="20"/>
          <w:szCs w:val="20"/>
        </w:rPr>
        <w:t xml:space="preserve"> </w:t>
      </w:r>
      <w:r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Pr="00674C25">
        <w:rPr>
          <w:rFonts w:asciiTheme="minorBidi" w:hAnsiTheme="minorBidi" w:cstheme="minorBidi"/>
          <w:bCs/>
          <w:sz w:val="20"/>
          <w:szCs w:val="20"/>
        </w:rPr>
        <w:fldChar w:fldCharType="separate"/>
      </w:r>
      <w:r w:rsidR="00CD3718" w:rsidRPr="00CD3718">
        <w:rPr>
          <w:rFonts w:asciiTheme="minorBidi" w:hAnsiTheme="minorBidi" w:cstheme="minorBidi"/>
          <w:bCs/>
          <w:noProof/>
          <w:sz w:val="20"/>
          <w:szCs w:val="20"/>
          <w:vertAlign w:val="superscript"/>
        </w:rPr>
        <w:t>8</w:t>
      </w:r>
      <w:r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006B68B7" w:rsidRPr="00674C25">
        <w:rPr>
          <w:rFonts w:asciiTheme="minorBidi" w:hAnsiTheme="minorBidi" w:cstheme="minorBidi"/>
          <w:bCs/>
          <w:sz w:val="20"/>
          <w:szCs w:val="20"/>
        </w:rPr>
        <w:t xml:space="preserve">In our investigation, we employed </w:t>
      </w:r>
      <w:r w:rsidR="00B20E9B">
        <w:rPr>
          <w:rFonts w:asciiTheme="minorBidi" w:hAnsiTheme="minorBidi" w:cstheme="minorBidi"/>
          <w:bCs/>
          <w:sz w:val="20"/>
          <w:szCs w:val="20"/>
        </w:rPr>
        <w:t>the</w:t>
      </w:r>
      <w:r w:rsidR="006B68B7" w:rsidRPr="00674C25">
        <w:rPr>
          <w:rFonts w:asciiTheme="minorBidi" w:hAnsiTheme="minorBidi" w:cstheme="minorBidi"/>
          <w:bCs/>
          <w:sz w:val="20"/>
          <w:szCs w:val="20"/>
        </w:rPr>
        <w:t xml:space="preserve"> potential function, where atom contacts were identified using the tessellation method, as outlined in the method section </w:t>
      </w:r>
      <w:r w:rsidR="006B68B7"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&lt;EndNote&gt;&lt;Cite&gt;&lt;Author&gt;Mirzaie&lt;/Author&gt;&lt;Year&gt;2014&lt;/Year&gt;&lt;RecNum&gt;61&lt;/RecNum&gt;&lt;DisplayText&gt;&lt;style face="superscript"&gt;20&lt;/style&gt;&lt;/DisplayText&gt;&lt;record&gt;&lt;rec-number&gt;61&lt;/rec-number&gt;&lt;foreign-keys&gt;&lt;key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DA1413">
        <w:rPr>
          <w:rFonts w:ascii="Cambria Math" w:hAnsi="Cambria Math" w:cs="Cambria Math"/>
          <w:bCs/>
          <w:sz w:val="20"/>
          <w:szCs w:val="20"/>
        </w:rPr>
        <w:instrText>‐</w:instrText>
      </w:r>
      <w:r w:rsidR="00DA1413">
        <w:rPr>
          <w:rFonts w:asciiTheme="minorBidi" w:hAnsiTheme="minorBidi" w:cstheme="minorBidi"/>
          <w:bCs/>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6B68B7"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20</w:t>
      </w:r>
      <w:r w:rsidR="006B68B7" w:rsidRPr="00674C25">
        <w:rPr>
          <w:rFonts w:asciiTheme="minorBidi" w:hAnsiTheme="minorBidi" w:cstheme="minorBidi"/>
          <w:bCs/>
          <w:sz w:val="20"/>
          <w:szCs w:val="20"/>
        </w:rPr>
        <w:fldChar w:fldCharType="end"/>
      </w:r>
      <w:r w:rsidR="006B68B7" w:rsidRPr="00674C25">
        <w:rPr>
          <w:rFonts w:asciiTheme="minorBidi" w:hAnsiTheme="minorBidi" w:cstheme="minorBidi"/>
          <w:bCs/>
          <w:sz w:val="20"/>
          <w:szCs w:val="20"/>
        </w:rPr>
        <w:t>. For each protein structure, contacts between atoms were determined through the tessellation method, and the energy for each pair of amino acid types was estimated using equation (2)</w:t>
      </w:r>
      <w:r w:rsidR="00B92743" w:rsidRPr="00674C25">
        <w:rPr>
          <w:rFonts w:asciiTheme="minorBidi" w:hAnsiTheme="minorBidi" w:cstheme="minorBidi"/>
          <w:bCs/>
          <w:sz w:val="20"/>
          <w:szCs w:val="20"/>
        </w:rPr>
        <w:t xml:space="preserve"> in the Method section</w:t>
      </w:r>
      <w:r w:rsidR="006B68B7" w:rsidRPr="00674C25">
        <w:rPr>
          <w:rFonts w:asciiTheme="minorBidi" w:hAnsiTheme="minorBidi" w:cstheme="minorBidi"/>
          <w:bCs/>
          <w:sz w:val="20"/>
          <w:szCs w:val="20"/>
        </w:rPr>
        <w:t xml:space="preserve">. With 20 amino acids present in proteins, this process resulted in 210 pairwise interaction types. This 210-dimensional vector represents the energy landscape inherent in the structural diversity of proteins. </w:t>
      </w:r>
      <w:r w:rsidR="00415261" w:rsidRPr="00674C25">
        <w:rPr>
          <w:rFonts w:asciiTheme="minorBidi" w:hAnsiTheme="minorBidi" w:cstheme="minorBidi"/>
          <w:bCs/>
          <w:sz w:val="20"/>
          <w:szCs w:val="20"/>
        </w:rPr>
        <w:t xml:space="preserve">For each pair of proteins, </w:t>
      </w:r>
      <w:r w:rsidR="00415261" w:rsidRPr="00674C25">
        <w:rPr>
          <w:rFonts w:asciiTheme="minorBidi" w:hAnsiTheme="minorBidi" w:cstheme="minorBidi"/>
          <w:color w:val="000000"/>
          <w:sz w:val="20"/>
          <w:szCs w:val="20"/>
        </w:rPr>
        <w:t>t</w:t>
      </w:r>
      <w:r w:rsidR="00E164E6" w:rsidRPr="00674C25">
        <w:rPr>
          <w:rFonts w:asciiTheme="minorBidi" w:hAnsiTheme="minorBidi" w:cstheme="minorBidi"/>
          <w:color w:val="000000"/>
          <w:sz w:val="20"/>
          <w:szCs w:val="20"/>
        </w:rPr>
        <w:t>he Manhattan distance between the profiles</w:t>
      </w:r>
      <w:r w:rsidR="00415261" w:rsidRPr="00674C25">
        <w:rPr>
          <w:rFonts w:asciiTheme="minorBidi" w:hAnsiTheme="minorBidi" w:cstheme="minorBidi"/>
          <w:color w:val="000000"/>
          <w:sz w:val="20"/>
          <w:szCs w:val="20"/>
        </w:rPr>
        <w:t xml:space="preserve"> of energies</w:t>
      </w:r>
      <w:r w:rsidR="00E164E6" w:rsidRPr="00674C25">
        <w:rPr>
          <w:rFonts w:asciiTheme="minorBidi" w:hAnsiTheme="minorBidi" w:cstheme="minorBidi"/>
          <w:color w:val="000000"/>
          <w:sz w:val="20"/>
          <w:szCs w:val="20"/>
        </w:rPr>
        <w:t xml:space="preserve"> is considered a measure of dissimilarity between them. </w:t>
      </w:r>
      <w:r w:rsidR="00581023" w:rsidRPr="00674C25">
        <w:rPr>
          <w:rFonts w:asciiTheme="minorBidi" w:hAnsiTheme="minorBidi" w:cstheme="minorBidi"/>
          <w:color w:val="000000"/>
          <w:sz w:val="20"/>
          <w:szCs w:val="20"/>
        </w:rPr>
        <w:t>Given the current issue of experimentally determining the three-dimensional structures of proteins, estimating energy based on sequence pertains as a crucial subject. We utilized equation (</w:t>
      </w:r>
      <w:r w:rsidR="00A61B0D">
        <w:rPr>
          <w:rFonts w:asciiTheme="minorBidi" w:hAnsiTheme="minorBidi" w:cstheme="minorBidi"/>
          <w:color w:val="000000"/>
          <w:sz w:val="20"/>
          <w:szCs w:val="20"/>
        </w:rPr>
        <w:t>5</w:t>
      </w:r>
      <w:r w:rsidR="00581023" w:rsidRPr="00674C25">
        <w:rPr>
          <w:rFonts w:asciiTheme="minorBidi" w:hAnsiTheme="minorBidi" w:cstheme="minorBidi"/>
          <w:color w:val="000000"/>
          <w:sz w:val="20"/>
          <w:szCs w:val="20"/>
        </w:rPr>
        <w:t xml:space="preserve">) to construct the profile </w:t>
      </w:r>
      <w:r w:rsidR="00D83B8F">
        <w:rPr>
          <w:rFonts w:asciiTheme="minorBidi" w:hAnsiTheme="minorBidi" w:cstheme="minorBidi"/>
          <w:color w:val="000000"/>
          <w:sz w:val="20"/>
          <w:szCs w:val="20"/>
        </w:rPr>
        <w:t xml:space="preserve">of energy </w:t>
      </w:r>
      <w:r w:rsidR="00581023" w:rsidRPr="00674C25">
        <w:rPr>
          <w:rFonts w:asciiTheme="minorBidi" w:hAnsiTheme="minorBidi" w:cstheme="minorBidi"/>
          <w:color w:val="000000"/>
          <w:sz w:val="20"/>
          <w:szCs w:val="20"/>
        </w:rPr>
        <w:t>based on sequence.</w:t>
      </w:r>
    </w:p>
    <w:p w14:paraId="34AECBBE" w14:textId="788CE7B8" w:rsidR="002A6D2C" w:rsidRPr="00674C25" w:rsidRDefault="002A6D2C" w:rsidP="009524B5">
      <w:pPr>
        <w:spacing w:line="360" w:lineRule="auto"/>
        <w:rPr>
          <w:rFonts w:asciiTheme="minorBidi" w:hAnsiTheme="minorBidi" w:cstheme="minorBidi"/>
          <w:b/>
          <w:sz w:val="20"/>
          <w:szCs w:val="20"/>
        </w:rPr>
      </w:pPr>
      <w:r w:rsidRPr="00674C25">
        <w:rPr>
          <w:rFonts w:asciiTheme="minorBidi" w:hAnsiTheme="minorBidi" w:cstheme="minorBidi"/>
          <w:b/>
          <w:sz w:val="20"/>
          <w:szCs w:val="20"/>
        </w:rPr>
        <w:t xml:space="preserve">Correlation between Energy estimated based on structure and </w:t>
      </w:r>
      <w:r w:rsidR="00D97F93" w:rsidRPr="00674C25">
        <w:rPr>
          <w:rFonts w:asciiTheme="minorBidi" w:hAnsiTheme="minorBidi" w:cstheme="minorBidi"/>
          <w:b/>
          <w:sz w:val="20"/>
          <w:szCs w:val="20"/>
        </w:rPr>
        <w:t>Sequence.</w:t>
      </w:r>
    </w:p>
    <w:p w14:paraId="513C0771" w14:textId="03FF9078" w:rsidR="002B7A51" w:rsidRPr="00674C25" w:rsidRDefault="00DE57DC" w:rsidP="008435D4">
      <w:pPr>
        <w:spacing w:line="360" w:lineRule="auto"/>
        <w:jc w:val="lowKashida"/>
        <w:rPr>
          <w:rFonts w:asciiTheme="minorBidi" w:hAnsiTheme="minorBidi" w:cstheme="minorBidi"/>
          <w:b/>
          <w:sz w:val="20"/>
          <w:szCs w:val="20"/>
        </w:rPr>
      </w:pPr>
      <w:r w:rsidRPr="00674C25">
        <w:rPr>
          <w:rFonts w:asciiTheme="minorBidi" w:hAnsiTheme="minorBidi" w:cstheme="minorBidi"/>
          <w:sz w:val="20"/>
          <w:szCs w:val="20"/>
        </w:rPr>
        <w:t>To examine the profile</w:t>
      </w:r>
      <w:r w:rsidR="00707053">
        <w:rPr>
          <w:rFonts w:asciiTheme="minorBidi" w:hAnsiTheme="minorBidi" w:cstheme="minorBidi"/>
          <w:sz w:val="20"/>
          <w:szCs w:val="20"/>
        </w:rPr>
        <w:t xml:space="preserve"> of energy</w:t>
      </w:r>
      <w:r w:rsidRPr="00674C25">
        <w:rPr>
          <w:rFonts w:asciiTheme="minorBidi" w:hAnsiTheme="minorBidi" w:cstheme="minorBidi"/>
          <w:sz w:val="20"/>
          <w:szCs w:val="20"/>
        </w:rPr>
        <w:t xml:space="preserve"> at various levels</w:t>
      </w:r>
      <w:r w:rsidR="00F468ED" w:rsidRPr="00674C25">
        <w:rPr>
          <w:rFonts w:asciiTheme="minorBidi" w:hAnsiTheme="minorBidi" w:cstheme="minorBidi"/>
          <w:sz w:val="20"/>
          <w:szCs w:val="20"/>
        </w:rPr>
        <w:t xml:space="preserve"> of SCOP</w:t>
      </w:r>
      <w:r w:rsidRPr="00674C25">
        <w:rPr>
          <w:rFonts w:asciiTheme="minorBidi" w:hAnsiTheme="minorBidi" w:cstheme="minorBidi"/>
          <w:sz w:val="20"/>
          <w:szCs w:val="20"/>
        </w:rPr>
        <w:t xml:space="preserve">, we employed the ASTRAL40 (95) database (version 2.08) from </w:t>
      </w:r>
      <w:proofErr w:type="spellStart"/>
      <w:r w:rsidRPr="00674C25">
        <w:rPr>
          <w:rFonts w:asciiTheme="minorBidi" w:hAnsiTheme="minorBidi" w:cstheme="minorBidi"/>
          <w:sz w:val="20"/>
          <w:szCs w:val="20"/>
        </w:rPr>
        <w:t>SCOPe</w:t>
      </w:r>
      <w:proofErr w:type="spellEnd"/>
      <w:r w:rsidRPr="00674C25">
        <w:rPr>
          <w:rFonts w:asciiTheme="minorBidi" w:hAnsiTheme="minorBidi" w:cstheme="minorBidi"/>
          <w:sz w:val="20"/>
          <w:szCs w:val="20"/>
        </w:rPr>
        <w:t xml:space="preserve"> as a benchmark dataset, comprising domains with no more than 40% (95%) sequence similarity, as determined by BLAST identity, and filtered for E-value similarity scores </w:t>
      </w:r>
      <w:r w:rsidRPr="00674C25">
        <w:rPr>
          <w:rFonts w:asciiTheme="minorBidi" w:hAnsiTheme="minorBidi" w:cstheme="minorBidi"/>
          <w:sz w:val="20"/>
          <w:szCs w:val="20"/>
        </w:rPr>
        <w:fldChar w:fldCharType="begin"/>
      </w:r>
      <w:r w:rsidR="008F5DA0">
        <w:rPr>
          <w:rFonts w:asciiTheme="minorBidi" w:hAnsiTheme="minorBidi" w:cstheme="minorBidi"/>
          <w:sz w:val="20"/>
          <w:szCs w:val="20"/>
        </w:rPr>
        <w:instrText xml:space="preserve"> ADDIN EN.CITE &lt;EndNote&gt;&lt;Cite&gt;&lt;Author&gt;Fox&lt;/Author&gt;&lt;Year&gt;2014&lt;/Year&gt;&lt;RecNum&gt;83&lt;/RecNum&gt;&lt;DisplayText&gt;&lt;style face="superscript"&gt;15&lt;/style&gt;&lt;/DisplayText&gt;&lt;record&gt;&lt;rec-number&gt;83&lt;/rec-number&gt;&lt;foreign-keys&gt;&lt;key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15</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w:t>
      </w:r>
      <w:r w:rsidR="00927201" w:rsidRPr="00674C25">
        <w:rPr>
          <w:rFonts w:asciiTheme="minorBidi" w:hAnsiTheme="minorBidi" w:cstheme="minorBidi"/>
          <w:sz w:val="20"/>
          <w:szCs w:val="20"/>
        </w:rPr>
        <w:t>This dataset offers a comprehensive description of structural and evolutionary relationships among proteins from the Protein Data Bank.</w:t>
      </w:r>
      <w:r w:rsidR="00927201" w:rsidRPr="00674C25">
        <w:rPr>
          <w:rFonts w:asciiTheme="minorBidi" w:hAnsiTheme="minorBidi" w:cstheme="minorBidi"/>
          <w:bCs/>
          <w:sz w:val="20"/>
          <w:szCs w:val="20"/>
        </w:rPr>
        <w:t xml:space="preserve"> </w:t>
      </w:r>
      <w:r w:rsidR="003B1BBE" w:rsidRPr="00674C25">
        <w:rPr>
          <w:rFonts w:asciiTheme="minorBidi" w:hAnsiTheme="minorBidi" w:cstheme="minorBidi"/>
          <w:bCs/>
          <w:sz w:val="20"/>
          <w:szCs w:val="20"/>
        </w:rPr>
        <w:t>At first</w:t>
      </w:r>
      <w:r w:rsidR="00AE6106" w:rsidRPr="00674C25">
        <w:rPr>
          <w:rFonts w:asciiTheme="minorBidi" w:hAnsiTheme="minorBidi" w:cstheme="minorBidi"/>
          <w:bCs/>
          <w:sz w:val="20"/>
          <w:szCs w:val="20"/>
        </w:rPr>
        <w:t>, we calculated energies for protein domains in the ASTRAL40 and ASTRAL95 datasets using both structure- and sequence-based methods</w:t>
      </w:r>
      <w:r w:rsidR="00C53A62" w:rsidRPr="00674C25">
        <w:rPr>
          <w:rFonts w:asciiTheme="minorBidi" w:hAnsiTheme="minorBidi" w:cstheme="minorBidi"/>
          <w:sz w:val="20"/>
          <w:szCs w:val="20"/>
        </w:rPr>
        <w:t xml:space="preserve">. </w:t>
      </w:r>
      <w:r w:rsidR="00B20E9B">
        <w:rPr>
          <w:rFonts w:asciiTheme="minorBidi" w:hAnsiTheme="minorBidi" w:cstheme="minorBidi"/>
          <w:bCs/>
          <w:sz w:val="20"/>
          <w:szCs w:val="20"/>
        </w:rPr>
        <w:t>Fig.</w:t>
      </w:r>
      <w:r w:rsidR="004A7AB9">
        <w:rPr>
          <w:rFonts w:asciiTheme="minorBidi" w:hAnsiTheme="minorBidi" w:cstheme="minorBidi"/>
          <w:bCs/>
          <w:sz w:val="20"/>
          <w:szCs w:val="20"/>
        </w:rPr>
        <w:t xml:space="preserve"> </w:t>
      </w:r>
      <w:r w:rsidR="008467E5">
        <w:rPr>
          <w:rFonts w:asciiTheme="minorBidi" w:hAnsiTheme="minorBidi" w:cstheme="minorBidi"/>
          <w:bCs/>
          <w:sz w:val="20"/>
          <w:szCs w:val="20"/>
        </w:rPr>
        <w:t>2</w:t>
      </w:r>
      <w:r w:rsidR="00EA1247" w:rsidRPr="00674C25">
        <w:rPr>
          <w:rFonts w:asciiTheme="minorBidi" w:hAnsiTheme="minorBidi" w:cstheme="minorBidi"/>
          <w:bCs/>
          <w:sz w:val="20"/>
          <w:szCs w:val="20"/>
        </w:rPr>
        <w:t xml:space="preserve">A depicts the relationship between the total energy derived from the structure (on the y-axis) and from the sequence (on the x-axis), with the ASTRAL40 on the left and ASTRAL95 on the right side of the figure. </w:t>
      </w:r>
      <w:r w:rsidR="00D94994" w:rsidRPr="00674C25">
        <w:rPr>
          <w:rFonts w:asciiTheme="minorBidi" w:hAnsiTheme="minorBidi" w:cstheme="minorBidi"/>
          <w:bCs/>
          <w:sz w:val="20"/>
          <w:szCs w:val="20"/>
        </w:rPr>
        <w:t xml:space="preserve">The observed high correlation coefficient suggests that sequence-based energy estimation serves as a reliable </w:t>
      </w:r>
      <w:r w:rsidR="00F57E10" w:rsidRPr="00674C25">
        <w:rPr>
          <w:rFonts w:asciiTheme="minorBidi" w:hAnsiTheme="minorBidi" w:cstheme="minorBidi"/>
          <w:bCs/>
          <w:sz w:val="20"/>
          <w:szCs w:val="20"/>
        </w:rPr>
        <w:t>approximation and</w:t>
      </w:r>
      <w:r w:rsidR="00B27655" w:rsidRPr="00674C25">
        <w:rPr>
          <w:rFonts w:asciiTheme="minorBidi" w:hAnsiTheme="minorBidi" w:cstheme="minorBidi"/>
          <w:bCs/>
          <w:sz w:val="20"/>
          <w:szCs w:val="20"/>
        </w:rPr>
        <w:t xml:space="preserve"> can be effectively used</w:t>
      </w:r>
      <w:r w:rsidR="00D94994" w:rsidRPr="00674C25">
        <w:rPr>
          <w:rFonts w:asciiTheme="minorBidi" w:hAnsiTheme="minorBidi" w:cstheme="minorBidi"/>
          <w:bCs/>
          <w:sz w:val="20"/>
          <w:szCs w:val="20"/>
        </w:rPr>
        <w:t xml:space="preserve"> in scenarios where the protein structure is unidentified</w:t>
      </w:r>
      <w:r w:rsidR="00DB3DD1" w:rsidRPr="00674C25">
        <w:rPr>
          <w:rFonts w:asciiTheme="minorBidi" w:hAnsiTheme="minorBidi" w:cstheme="minorBidi"/>
          <w:bCs/>
          <w:sz w:val="20"/>
          <w:szCs w:val="20"/>
        </w:rPr>
        <w:t>.</w:t>
      </w:r>
      <w:r w:rsidR="00DB3DD1" w:rsidRPr="00674C25">
        <w:rPr>
          <w:rFonts w:asciiTheme="minorBidi" w:hAnsiTheme="minorBidi" w:cstheme="minorBidi"/>
          <w:color w:val="0F0F0F"/>
          <w:sz w:val="20"/>
          <w:szCs w:val="20"/>
        </w:rPr>
        <w:t xml:space="preserve"> </w:t>
      </w:r>
    </w:p>
    <w:p w14:paraId="718A102A" w14:textId="228B9F0D" w:rsidR="006A43D8" w:rsidRDefault="006A43D8" w:rsidP="003754EF">
      <w:pPr>
        <w:spacing w:line="360" w:lineRule="auto"/>
        <w:jc w:val="lowKashida"/>
        <w:rPr>
          <w:rFonts w:asciiTheme="minorBidi" w:hAnsiTheme="minorBidi" w:cstheme="minorBidi"/>
          <w:color w:val="0F0F0F"/>
          <w:sz w:val="20"/>
          <w:szCs w:val="20"/>
        </w:rPr>
      </w:pPr>
      <w:r w:rsidRPr="00674C25">
        <w:rPr>
          <w:rFonts w:asciiTheme="minorBidi" w:hAnsiTheme="minorBidi" w:cstheme="minorBidi"/>
          <w:color w:val="0F0F0F"/>
          <w:sz w:val="20"/>
          <w:szCs w:val="20"/>
        </w:rPr>
        <w:t>For every pair of domains within the ASTRAL40 (ASTRAL95) datasets, the distances between their</w:t>
      </w:r>
      <w:r w:rsidR="00707053">
        <w:rPr>
          <w:rFonts w:asciiTheme="minorBidi" w:hAnsiTheme="minorBidi" w:cstheme="minorBidi"/>
          <w:color w:val="0F0F0F"/>
          <w:sz w:val="20"/>
          <w:szCs w:val="20"/>
        </w:rPr>
        <w:t xml:space="preserve"> profile of</w:t>
      </w:r>
      <w:r w:rsidRPr="00674C25">
        <w:rPr>
          <w:rFonts w:asciiTheme="minorBidi" w:hAnsiTheme="minorBidi" w:cstheme="minorBidi"/>
          <w:color w:val="0F0F0F"/>
          <w:sz w:val="20"/>
          <w:szCs w:val="20"/>
        </w:rPr>
        <w:t xml:space="preserve"> energy were computed utilizing both structural and sequence-based energy estimation. In </w:t>
      </w:r>
      <w:r w:rsidR="00B20E9B">
        <w:rPr>
          <w:rFonts w:asciiTheme="minorBidi" w:hAnsiTheme="minorBidi" w:cstheme="minorBidi"/>
          <w:color w:val="0F0F0F"/>
          <w:sz w:val="20"/>
          <w:szCs w:val="20"/>
        </w:rPr>
        <w:t>Fig.</w:t>
      </w:r>
      <w:r w:rsidR="00FC4DAB">
        <w:rPr>
          <w:rFonts w:asciiTheme="minorBidi" w:hAnsiTheme="minorBidi" w:cstheme="minorBidi"/>
          <w:color w:val="0F0F0F"/>
          <w:sz w:val="20"/>
          <w:szCs w:val="20"/>
        </w:rPr>
        <w:t xml:space="preserve"> </w:t>
      </w:r>
      <w:r w:rsidR="008467E5">
        <w:rPr>
          <w:rFonts w:asciiTheme="minorBidi" w:hAnsiTheme="minorBidi" w:cstheme="minorBidi"/>
          <w:color w:val="0F0F0F"/>
          <w:sz w:val="20"/>
          <w:szCs w:val="20"/>
        </w:rPr>
        <w:t>2</w:t>
      </w:r>
      <w:r w:rsidRPr="00674C25">
        <w:rPr>
          <w:rFonts w:asciiTheme="minorBidi" w:hAnsiTheme="minorBidi" w:cstheme="minorBidi"/>
          <w:color w:val="0F0F0F"/>
          <w:sz w:val="20"/>
          <w:szCs w:val="20"/>
        </w:rPr>
        <w:t xml:space="preserve">B, the </w:t>
      </w:r>
      <w:r w:rsidRPr="00674C25">
        <w:rPr>
          <w:rFonts w:asciiTheme="minorBidi" w:hAnsiTheme="minorBidi" w:cstheme="minorBidi"/>
          <w:color w:val="0F0F0F"/>
          <w:sz w:val="20"/>
          <w:szCs w:val="20"/>
        </w:rPr>
        <w:lastRenderedPageBreak/>
        <w:t xml:space="preserve">x-axis denotes the distance between </w:t>
      </w:r>
      <w:r w:rsidR="003D61D1" w:rsidRPr="00674C25">
        <w:rPr>
          <w:rFonts w:asciiTheme="minorBidi" w:hAnsiTheme="minorBidi" w:cstheme="minorBidi"/>
          <w:color w:val="1C1D1E"/>
          <w:sz w:val="20"/>
          <w:szCs w:val="20"/>
        </w:rPr>
        <w:t>Compositional Profile of Energies (CPE)</w:t>
      </w:r>
      <w:r w:rsidRPr="00674C25">
        <w:rPr>
          <w:rFonts w:asciiTheme="minorBidi" w:hAnsiTheme="minorBidi" w:cstheme="minorBidi"/>
          <w:color w:val="0F0F0F"/>
          <w:sz w:val="20"/>
          <w:szCs w:val="20"/>
        </w:rPr>
        <w:t xml:space="preserve">, while the y-axis represents the distance between </w:t>
      </w:r>
      <w:r w:rsidR="003D61D1" w:rsidRPr="00674C25">
        <w:rPr>
          <w:rFonts w:asciiTheme="minorBidi" w:hAnsiTheme="minorBidi" w:cstheme="minorBidi"/>
          <w:color w:val="1C1D1E"/>
          <w:sz w:val="20"/>
          <w:szCs w:val="20"/>
        </w:rPr>
        <w:t>Structural Profile of Energies (SPE</w:t>
      </w:r>
      <w:proofErr w:type="gramStart"/>
      <w:r w:rsidR="003D61D1" w:rsidRPr="00674C25">
        <w:rPr>
          <w:rFonts w:asciiTheme="minorBidi" w:hAnsiTheme="minorBidi" w:cstheme="minorBidi"/>
          <w:color w:val="1C1D1E"/>
          <w:sz w:val="20"/>
          <w:szCs w:val="20"/>
        </w:rPr>
        <w:t>)</w:t>
      </w:r>
      <w:r w:rsidR="00707053">
        <w:rPr>
          <w:rFonts w:asciiTheme="minorBidi" w:hAnsiTheme="minorBidi" w:cstheme="minorBidi"/>
          <w:color w:val="1C1D1E"/>
          <w:sz w:val="20"/>
          <w:szCs w:val="20"/>
        </w:rPr>
        <w:t>(</w:t>
      </w:r>
      <w:proofErr w:type="gramEnd"/>
      <w:r w:rsidR="00707053">
        <w:rPr>
          <w:rFonts w:asciiTheme="minorBidi" w:hAnsiTheme="minorBidi" w:cstheme="minorBidi"/>
          <w:color w:val="1C1D1E"/>
          <w:sz w:val="20"/>
          <w:szCs w:val="20"/>
        </w:rPr>
        <w:t>for more details see the method section)</w:t>
      </w:r>
      <w:r w:rsidRPr="00674C25">
        <w:rPr>
          <w:rFonts w:asciiTheme="minorBidi" w:hAnsiTheme="minorBidi" w:cstheme="minorBidi"/>
          <w:color w:val="0F0F0F"/>
          <w:sz w:val="20"/>
          <w:szCs w:val="20"/>
        </w:rPr>
        <w:t xml:space="preserve">. The figure reveals a </w:t>
      </w:r>
      <w:r w:rsidR="00C81BFA" w:rsidRPr="00674C25">
        <w:rPr>
          <w:rFonts w:asciiTheme="minorBidi" w:hAnsiTheme="minorBidi" w:cstheme="minorBidi"/>
          <w:color w:val="0F0F0F"/>
          <w:sz w:val="20"/>
          <w:szCs w:val="20"/>
        </w:rPr>
        <w:t>strong</w:t>
      </w:r>
      <w:r w:rsidRPr="00674C25">
        <w:rPr>
          <w:rFonts w:asciiTheme="minorBidi" w:hAnsiTheme="minorBidi" w:cstheme="minorBidi"/>
          <w:color w:val="0F0F0F"/>
          <w:sz w:val="20"/>
          <w:szCs w:val="20"/>
        </w:rPr>
        <w:t xml:space="preserve"> correlation between the distances estimated through structural and sequence-based approaches. Hence, the energy estimation based on sequence data is deemed sufficiently reliable.</w:t>
      </w:r>
    </w:p>
    <w:p w14:paraId="2CAF752B" w14:textId="597C9CD4" w:rsidR="00657384" w:rsidRPr="00657384" w:rsidRDefault="00657384" w:rsidP="00657384">
      <w:pPr>
        <w:spacing w:line="360" w:lineRule="auto"/>
        <w:jc w:val="lowKashida"/>
        <w:rPr>
          <w:rFonts w:asciiTheme="minorBidi" w:hAnsiTheme="minorBidi" w:cstheme="minorBidi"/>
          <w:color w:val="FF0000"/>
          <w:sz w:val="20"/>
          <w:szCs w:val="20"/>
        </w:rPr>
      </w:pPr>
      <w:r w:rsidRPr="00657384">
        <w:rPr>
          <w:rFonts w:asciiTheme="minorBidi" w:hAnsiTheme="minorBidi" w:cstheme="minorBidi"/>
          <w:color w:val="FF0000"/>
          <w:sz w:val="20"/>
          <w:szCs w:val="20"/>
        </w:rPr>
        <w:t>We also computed the total energy for protein sequences and their corresponding structures using protein domains from the ASTRAL40 dataset. We then analyzed the differences between these two energy estimates. As illustrated in Fig. 1C, we specifically investigated the correlation between these energy differences and protein length. Our results show no significant correlation, indicating that the accuracy of sequence-based total energy estimates is not affected by protein length. This suggests that sequence-based energy calculations provide a reliable approximation of structural energies, even for proteins of varying lengths. To further support our findings, we extended our analysis to examine energy discrepancies for all interaction types. For each interaction type, we calculated the difference between energy estimates derived from sequence and structure. As shown in Fig. 1D, for 96% of interaction types, the correlation between these energy differences and protein length was less than 0.5. This indicates that protein length has no effect on the accuracy of energy estimates across most interaction types, reinforcing our conclusion that sequence-based energy approximations are robust across different protein interactions. The scatter plots for all 210 interaction types are provided in supplementary figure S1.</w:t>
      </w:r>
    </w:p>
    <w:p w14:paraId="498AB7FD" w14:textId="6EC4F2F5" w:rsidR="00657384" w:rsidRPr="00657384" w:rsidRDefault="00657384" w:rsidP="00657384">
      <w:pPr>
        <w:spacing w:line="360" w:lineRule="auto"/>
        <w:jc w:val="lowKashida"/>
        <w:rPr>
          <w:rFonts w:asciiTheme="minorBidi" w:hAnsiTheme="minorBidi" w:cstheme="minorBidi"/>
          <w:color w:val="FF0000"/>
          <w:sz w:val="20"/>
          <w:szCs w:val="20"/>
        </w:rPr>
      </w:pPr>
      <w:r w:rsidRPr="00657384">
        <w:rPr>
          <w:rFonts w:asciiTheme="minorBidi" w:hAnsiTheme="minorBidi" w:cstheme="minorBidi"/>
          <w:color w:val="FF0000"/>
          <w:sz w:val="20"/>
          <w:szCs w:val="20"/>
        </w:rPr>
        <w:t>However, while protein length does not seem to influence the accuracy, we recognize that protein complexity—such as folding patterns, structural heterogeneity, and conformational dynamics—could still play a role in the precision of energy estimates. These factors might affect the energy landscape in ways that are not fully captured by sequence-based methods. Therefore, exploring the impact of protein complexity on energy estimations will be a valuable direction for future research.</w:t>
      </w:r>
    </w:p>
    <w:p w14:paraId="3064FA06" w14:textId="15CC2E1E" w:rsidR="0018734D" w:rsidRPr="00674C25" w:rsidRDefault="0018734D" w:rsidP="00D65AD0">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bCs/>
          <w:sz w:val="20"/>
          <w:szCs w:val="20"/>
        </w:rPr>
        <w:t xml:space="preserve">The stability, mutational robustness, and design adaptability of α-helices relative to β-strands in natural proteins have been widely acknowledged in scientific literature. To investigate this phenomenon,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3</w:t>
      </w:r>
      <w:r w:rsidRPr="00674C25">
        <w:rPr>
          <w:rFonts w:asciiTheme="minorBidi" w:hAnsiTheme="minorBidi" w:cstheme="minorBidi"/>
          <w:bCs/>
          <w:sz w:val="20"/>
          <w:szCs w:val="20"/>
        </w:rPr>
        <w:t xml:space="preserve"> presents the distribution of total energy within protein domains from the ASTRAL40 and ASTRAL95 datasets, categorized into four structural scope classes: all-alpha, all-beta, alpha</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beta, and alpha/beta. Total energies, normalized by protein length, are analyzed to discern patterns across these structural classes. The figure highlights significant differences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B45B71" w:rsidRPr="00674C25">
        <w:rPr>
          <w:rFonts w:asciiTheme="minorBidi" w:hAnsiTheme="minorBidi" w:cstheme="minorBidi"/>
          <w:bCs/>
          <w:sz w:val="20"/>
          <w:szCs w:val="20"/>
        </w:rPr>
        <w:t xml:space="preserve">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3</w:t>
      </w:r>
      <w:r w:rsidR="00B45B71" w:rsidRPr="00674C25">
        <w:rPr>
          <w:rFonts w:asciiTheme="minorBidi" w:hAnsiTheme="minorBidi" w:cstheme="minorBidi"/>
          <w:bCs/>
          <w:sz w:val="20"/>
          <w:szCs w:val="20"/>
        </w:rPr>
        <w:t>B)</w:t>
      </w:r>
      <w:r w:rsidR="00AC035B" w:rsidRPr="00674C25">
        <w:rPr>
          <w:rFonts w:asciiTheme="minorBidi" w:hAnsiTheme="minorBidi" w:cstheme="minorBidi"/>
          <w:bCs/>
          <w:sz w:val="20"/>
          <w:szCs w:val="20"/>
        </w:rPr>
        <w:t>.</w:t>
      </w:r>
    </w:p>
    <w:p w14:paraId="52F086EF" w14:textId="0EEE3D98" w:rsidR="008733FB" w:rsidRPr="00674C25" w:rsidRDefault="008733FB" w:rsidP="002C39BC">
      <w:pPr>
        <w:spacing w:line="360" w:lineRule="auto"/>
        <w:jc w:val="lowKashida"/>
        <w:rPr>
          <w:rFonts w:asciiTheme="minorBidi" w:hAnsiTheme="minorBidi" w:cstheme="minorBidi"/>
          <w:bCs/>
          <w:sz w:val="20"/>
          <w:szCs w:val="20"/>
        </w:rPr>
      </w:pPr>
    </w:p>
    <w:p w14:paraId="0222E574" w14:textId="727ED839" w:rsidR="007A600E" w:rsidRPr="002605E6" w:rsidRDefault="00737D1B" w:rsidP="002605E6">
      <w:pPr>
        <w:spacing w:line="360" w:lineRule="auto"/>
        <w:jc w:val="lowKashida"/>
        <w:rPr>
          <w:rFonts w:asciiTheme="minorBidi" w:hAnsiTheme="minorBidi" w:cstheme="minorBidi"/>
          <w:b/>
          <w:bCs/>
          <w:sz w:val="20"/>
          <w:szCs w:val="20"/>
        </w:rPr>
      </w:pPr>
      <w:r w:rsidRPr="00674C25">
        <w:rPr>
          <w:rFonts w:asciiTheme="minorBidi" w:hAnsiTheme="minorBidi" w:cstheme="minorBidi"/>
          <w:b/>
          <w:sz w:val="20"/>
          <w:szCs w:val="20"/>
        </w:rPr>
        <w:t xml:space="preserve">3.2 Unveiling </w:t>
      </w:r>
      <w:r w:rsidR="0018336A">
        <w:rPr>
          <w:rFonts w:asciiTheme="minorBidi" w:hAnsiTheme="minorBidi" w:cstheme="minorBidi"/>
          <w:b/>
          <w:sz w:val="20"/>
          <w:szCs w:val="20"/>
        </w:rPr>
        <w:t xml:space="preserve">the </w:t>
      </w:r>
      <w:r w:rsidR="007A600E" w:rsidRPr="007A600E">
        <w:rPr>
          <w:rFonts w:asciiTheme="minorBidi" w:hAnsiTheme="minorBidi" w:cstheme="minorBidi"/>
          <w:b/>
          <w:bCs/>
          <w:sz w:val="20"/>
          <w:szCs w:val="20"/>
        </w:rPr>
        <w:t xml:space="preserve">Energy Patterns Across SCOP Hierarchy </w:t>
      </w:r>
    </w:p>
    <w:p w14:paraId="4936193E" w14:textId="4E440C09" w:rsidR="007A600E" w:rsidRPr="007A600E" w:rsidRDefault="007A600E" w:rsidP="00004E3E">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We visualized energy profiles derived from sequence and structure for domains within the all-alpha and all-beta classes. As shown in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4</w:t>
      </w:r>
      <w:r w:rsidRPr="007A600E">
        <w:rPr>
          <w:rFonts w:asciiTheme="minorBidi" w:hAnsiTheme="minorBidi" w:cstheme="minorBidi"/>
          <w:bCs/>
          <w:sz w:val="20"/>
          <w:szCs w:val="20"/>
        </w:rPr>
        <w:t>, UMAP embeddings effectively capture structural characteristics distinguishing all-alpha and all-beta domains. This visualization reveals distinct energy patterns between these classes, a consistency also found in sequence-based analyses.</w:t>
      </w:r>
      <w:r w:rsidR="00ED4E06">
        <w:rPr>
          <w:rFonts w:asciiTheme="minorBidi" w:hAnsiTheme="minorBidi" w:cstheme="minorBidi"/>
          <w:bCs/>
          <w:sz w:val="20"/>
          <w:szCs w:val="20"/>
        </w:rPr>
        <w:t xml:space="preserve"> </w:t>
      </w:r>
      <w:r w:rsidRPr="007A600E">
        <w:rPr>
          <w:rFonts w:asciiTheme="minorBidi" w:hAnsiTheme="minorBidi" w:cstheme="minorBidi"/>
          <w:bCs/>
          <w:sz w:val="20"/>
          <w:szCs w:val="20"/>
        </w:rPr>
        <w:t xml:space="preserve">To explore structural information at lower hierarchical levels of SCOP, two folds (a.100 and a.104) from the all-alpha class, two superfamilies </w:t>
      </w:r>
      <w:r w:rsidRPr="007A600E">
        <w:rPr>
          <w:rFonts w:asciiTheme="minorBidi" w:hAnsiTheme="minorBidi" w:cstheme="minorBidi"/>
          <w:bCs/>
          <w:sz w:val="20"/>
          <w:szCs w:val="20"/>
        </w:rPr>
        <w:lastRenderedPageBreak/>
        <w:t xml:space="preserve">(a.29.2 and a.29.3) from fold a.29, and two families (a.25.1.0 and a.25.1.2) from superfamily a.25.1 were randomly selected.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displays two figures per panel, with the left figure illustrating CPE profiles and the right figure showcasing SPE profiles. UMAP plots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demonstrate that protein domains within the same fold, superfamily, or family share similar energy patterns and cluster together.</w:t>
      </w:r>
    </w:p>
    <w:p w14:paraId="2BCD2D58" w14:textId="1FBBDD7E" w:rsidR="00CC24DD" w:rsidRPr="003D20DD" w:rsidRDefault="007A600E" w:rsidP="003D20DD">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To delve deeper into differences in distances among protein domains within the same class, we calculated pairwise distances for domains within the all-alpha class from the ASTRAL95 dataset. Subsequently, these distances were compared with distances from domains across different classes. As shown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A-B, intraclass distances in purple are significantly lower than interclass distances in yellow. Similar results were obtained when calculating pairwise distances from domains within fold a.29 and comparing them with distances from domains in different folds within the all-alpha class. Likewise, distances between energy patterns of domains within the same superfamily a.29.3 are significantly less than distances between energy patterns of domains within fold a.29 that belong to different superfamilies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C-D). Consequently, it can be inferred that energy patterns of domains belonging to the same superfamily/fold/class exhibit higher similarity than those from different superfamilies/folds/classes.</w:t>
      </w:r>
    </w:p>
    <w:p w14:paraId="70341E51" w14:textId="448F31FE" w:rsidR="00CD3673" w:rsidRPr="009970BE" w:rsidRDefault="00770043" w:rsidP="00D806EA">
      <w:pPr>
        <w:spacing w:line="360" w:lineRule="auto"/>
        <w:jc w:val="both"/>
        <w:rPr>
          <w:rFonts w:asciiTheme="minorBidi" w:hAnsiTheme="minorBidi" w:cstheme="minorBidi"/>
          <w:color w:val="000000" w:themeColor="text1"/>
          <w:sz w:val="20"/>
          <w:szCs w:val="20"/>
        </w:rPr>
      </w:pPr>
      <w:r w:rsidRPr="00D806EA">
        <w:rPr>
          <w:rFonts w:asciiTheme="minorBidi" w:hAnsiTheme="minorBidi" w:cstheme="minorBidi"/>
          <w:color w:val="FF0000"/>
          <w:sz w:val="20"/>
          <w:szCs w:val="20"/>
        </w:rPr>
        <w:t xml:space="preserve">It is commonly assumed that proteins sharing similar structures also exhibit similar functions. </w:t>
      </w:r>
      <w:r w:rsidR="00192399" w:rsidRPr="00D806EA">
        <w:rPr>
          <w:rFonts w:asciiTheme="minorBidi" w:hAnsiTheme="minorBidi" w:cstheme="minorBidi"/>
          <w:color w:val="FF0000"/>
          <w:sz w:val="20"/>
          <w:szCs w:val="20"/>
        </w:rPr>
        <w:t>Several measurements have been developed to assess protein structure similarity, each offering unique insights. Root Mean Square Deviation (RMSD)</w:t>
      </w:r>
      <w:r w:rsidR="005A7620" w:rsidRPr="00D806EA">
        <w:rPr>
          <w:rFonts w:asciiTheme="minorBidi" w:hAnsiTheme="minorBidi" w:cstheme="minorBidi"/>
          <w:color w:val="FF0000"/>
          <w:sz w:val="20"/>
          <w:szCs w:val="20"/>
        </w:rPr>
        <w:fldChar w:fldCharType="begin"/>
      </w:r>
      <w:r w:rsidR="00DA1413" w:rsidRPr="00D806EA">
        <w:rPr>
          <w:rFonts w:asciiTheme="minorBidi" w:hAnsiTheme="minorBidi" w:cstheme="minorBidi"/>
          <w:color w:val="FF0000"/>
          <w:sz w:val="20"/>
          <w:szCs w:val="20"/>
        </w:rPr>
        <w:instrText xml:space="preserve"> ADDIN EN.CITE &lt;EndNote&gt;&lt;Cite&gt;&lt;Author&gt;Maiorov&lt;/Author&gt;&lt;Year&gt;1994&lt;/Year&gt;&lt;RecNum&gt;34&lt;/RecNum&gt;&lt;DisplayText&gt;&lt;style face="superscript"&gt;21&lt;/style&gt;&lt;/DisplayText&gt;&lt;record&gt;&lt;rec-number&gt;34&lt;/rec-number&gt;&lt;foreign-keys&gt;&lt;key app="EN" db-id="t0xeswafvd5vpdeew0bpr5s0psfpsfxezwrs"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biology&lt;/secondary-title&gt;&lt;/titles&gt;&lt;pages&gt;625--634&lt;/pages&gt;&lt;volume&gt;235&lt;/volume&gt;&lt;number&gt;2&lt;/number&gt;&lt;dates&gt;&lt;year&gt;1994&lt;/year&gt;&lt;/dates&gt;&lt;urls&gt;&lt;/urls&gt;&lt;/record&gt;&lt;/Cite&gt;&lt;/EndNote&gt;</w:instrText>
      </w:r>
      <w:r w:rsidR="005A7620"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21</w:t>
      </w:r>
      <w:r w:rsidR="005A7620"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quantifies </w:t>
      </w:r>
      <w:r w:rsidR="00D806EA" w:rsidRPr="00D806EA">
        <w:rPr>
          <w:rFonts w:asciiTheme="minorBidi" w:hAnsiTheme="minorBidi" w:cstheme="minorBidi"/>
          <w:color w:val="FF0000"/>
          <w:sz w:val="20"/>
          <w:szCs w:val="20"/>
        </w:rPr>
        <w:t xml:space="preserve">the </w:t>
      </w:r>
      <w:r w:rsidR="00190BF3" w:rsidRPr="00D806EA">
        <w:rPr>
          <w:rFonts w:asciiTheme="minorBidi" w:hAnsiTheme="minorBidi" w:cstheme="minorBidi"/>
          <w:color w:val="FF0000"/>
          <w:sz w:val="20"/>
          <w:szCs w:val="20"/>
        </w:rPr>
        <w:t>average spatial variance between corresponding atoms or components within superimposed proteins</w:t>
      </w:r>
      <w:r w:rsidR="00192399" w:rsidRPr="00D806EA">
        <w:rPr>
          <w:rFonts w:asciiTheme="minorBidi" w:hAnsiTheme="minorBidi" w:cstheme="minorBidi"/>
          <w:color w:val="FF0000"/>
          <w:sz w:val="20"/>
          <w:szCs w:val="20"/>
        </w:rPr>
        <w:t xml:space="preserve">, providing a fundamental measure of structural deviation. </w:t>
      </w:r>
      <w:r w:rsidR="00D806EA" w:rsidRPr="00D806EA">
        <w:rPr>
          <w:rFonts w:asciiTheme="minorBidi" w:hAnsiTheme="minorBidi" w:cstheme="minorBidi"/>
          <w:color w:val="FF0000"/>
          <w:sz w:val="20"/>
          <w:szCs w:val="20"/>
        </w:rPr>
        <w:t xml:space="preserve">For our analysis, RMSD calculations were performed by superimposing corresponding atomic coordinates using a least-squares fitting procedure implemented in R, focusing on backbone Cα atoms to assess the overall fold without the influence of side-chain orientations. While RMSD is widely used, it heavily relies on direct spatial overlap and is sensitive to outlier regions. This sensitivity often penalizes flexible regions or domain movements, such as hinge motions or flexible loops, potentially obscuring meaningful similarities in overall protein fold when local variations are present. </w:t>
      </w:r>
      <w:r w:rsidR="00192399" w:rsidRPr="00D806EA">
        <w:rPr>
          <w:rFonts w:asciiTheme="minorBidi" w:hAnsiTheme="minorBidi" w:cstheme="minorBidi"/>
          <w:color w:val="FF0000"/>
          <w:sz w:val="20"/>
          <w:szCs w:val="20"/>
        </w:rPr>
        <w:t>The TM-score (Template Modeling score)</w:t>
      </w:r>
      <w:r w:rsidR="00190BF3" w:rsidRPr="00D806EA">
        <w:rPr>
          <w:rFonts w:asciiTheme="minorBidi" w:hAnsiTheme="minorBidi" w:cstheme="minorBidi"/>
          <w:color w:val="FF0000"/>
          <w:sz w:val="20"/>
          <w:szCs w:val="20"/>
        </w:rPr>
        <w:t xml:space="preserve"> </w:t>
      </w:r>
      <w:r w:rsidR="00190BF3" w:rsidRPr="00D806EA">
        <w:rPr>
          <w:rFonts w:asciiTheme="minorBidi" w:hAnsiTheme="minorBidi" w:cstheme="minorBidi"/>
          <w:color w:val="FF0000"/>
          <w:sz w:val="20"/>
          <w:szCs w:val="20"/>
        </w:rPr>
        <w:fldChar w:fldCharType="begin"/>
      </w:r>
      <w:r w:rsidR="00DA1413" w:rsidRPr="00D806EA">
        <w:rPr>
          <w:rFonts w:asciiTheme="minorBidi" w:hAnsiTheme="minorBidi" w:cstheme="minorBidi"/>
          <w:color w:val="FF0000"/>
          <w:sz w:val="20"/>
          <w:szCs w:val="20"/>
        </w:rPr>
        <w:instrText xml:space="preserve"> ADDIN EN.CITE &lt;EndNote&gt;&lt;Cite&gt;&lt;Author&gt;Zhang&lt;/Author&gt;&lt;Year&gt;2005&lt;/Year&gt;&lt;RecNum&gt;75&lt;/RecNum&gt;&lt;DisplayText&gt;&lt;style face="superscript"&gt;22&lt;/style&gt;&lt;/DisplayText&gt;&lt;record&gt;&lt;rec-number&gt;75&lt;/rec-number&gt;&lt;foreign-keys&gt;&lt;key app="EN" db-id="t0xeswafvd5vpdeew0bpr5s0psfpsfxezwrs"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190BF3"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22</w:t>
      </w:r>
      <w:r w:rsidR="00190BF3"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evaluates similarity by considering both residue-level alignment and overall topology, offering a nuanced assessment of structural resemblance. </w:t>
      </w:r>
      <w:r w:rsidR="00D806EA" w:rsidRPr="00D806EA">
        <w:rPr>
          <w:rFonts w:asciiTheme="minorBidi" w:hAnsiTheme="minorBidi" w:cstheme="minorBidi"/>
          <w:color w:val="FF0000"/>
          <w:sz w:val="20"/>
          <w:szCs w:val="20"/>
        </w:rPr>
        <w:t xml:space="preserve">Unlike RMSD, TM-Score is less sensitive to domain-level movements but has its own limitations. Specifically, when comparing proteins with highly variable structures or multi-domain proteins, TM-Score tends to favor the alignment of larger structural elements, potentially leading to lower scores for proteins with significant domain rearrangements despite sharing similar overall folds. Additionally, TM-Score may not adequately account for functional sites that involve small but critical local structural differences. </w:t>
      </w:r>
      <w:r w:rsidR="00192399" w:rsidRPr="00D806EA">
        <w:rPr>
          <w:rFonts w:asciiTheme="minorBidi" w:hAnsiTheme="minorBidi" w:cstheme="minorBidi"/>
          <w:color w:val="FF0000"/>
          <w:sz w:val="20"/>
          <w:szCs w:val="20"/>
        </w:rPr>
        <w:t>TM-</w:t>
      </w:r>
      <w:proofErr w:type="spellStart"/>
      <w:r w:rsidR="00192399" w:rsidRPr="00D806EA">
        <w:rPr>
          <w:rFonts w:asciiTheme="minorBidi" w:hAnsiTheme="minorBidi" w:cstheme="minorBidi"/>
          <w:color w:val="FF0000"/>
          <w:sz w:val="20"/>
          <w:szCs w:val="20"/>
        </w:rPr>
        <w:t>Vec</w:t>
      </w:r>
      <w:proofErr w:type="spellEnd"/>
      <w:r w:rsidR="00162331" w:rsidRPr="00D806EA">
        <w:rPr>
          <w:rFonts w:asciiTheme="minorBidi" w:hAnsiTheme="minorBidi" w:cstheme="minorBidi"/>
          <w:color w:val="FF0000"/>
          <w:sz w:val="20"/>
          <w:szCs w:val="20"/>
        </w:rPr>
        <w:t xml:space="preserve"> </w:t>
      </w:r>
      <w:r w:rsidR="00162331"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PjIzPC9zdHlsZT48L0Rpc3BsYXlUZXh0PjxyZWNvcmQ+PHJlYy1udW1iZXI+MTYzPC9yZWMtbnVt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8F5DA0" w:rsidRPr="00D806EA">
        <w:rPr>
          <w:rFonts w:asciiTheme="minorBidi" w:hAnsiTheme="minorBidi" w:cstheme="minorBidi"/>
          <w:color w:val="FF0000"/>
          <w:sz w:val="20"/>
          <w:szCs w:val="20"/>
        </w:rPr>
        <w:instrText xml:space="preserve"> ADDIN EN.CITE </w:instrText>
      </w:r>
      <w:r w:rsidR="008F5DA0"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PjIzPC9zdHlsZT48L0Rpc3BsYXlUZXh0PjxyZWNvcmQ+PHJlYy1udW1iZXI+MTYzPC9yZWMtbnVt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8F5DA0" w:rsidRPr="00D806EA">
        <w:rPr>
          <w:rFonts w:asciiTheme="minorBidi" w:hAnsiTheme="minorBidi" w:cstheme="minorBidi"/>
          <w:color w:val="FF0000"/>
          <w:sz w:val="20"/>
          <w:szCs w:val="20"/>
        </w:rPr>
        <w:instrText xml:space="preserve"> ADDIN EN.CITE.DATA </w:instrText>
      </w:r>
      <w:r w:rsidR="008F5DA0" w:rsidRPr="00D806EA">
        <w:rPr>
          <w:rFonts w:asciiTheme="minorBidi" w:hAnsiTheme="minorBidi" w:cstheme="minorBidi"/>
          <w:color w:val="FF0000"/>
          <w:sz w:val="20"/>
          <w:szCs w:val="20"/>
        </w:rPr>
      </w:r>
      <w:r w:rsidR="008F5DA0" w:rsidRPr="00D806EA">
        <w:rPr>
          <w:rFonts w:asciiTheme="minorBidi" w:hAnsiTheme="minorBidi" w:cstheme="minorBidi"/>
          <w:color w:val="FF0000"/>
          <w:sz w:val="20"/>
          <w:szCs w:val="20"/>
        </w:rPr>
        <w:fldChar w:fldCharType="end"/>
      </w:r>
      <w:r w:rsidR="00162331" w:rsidRPr="00D806EA">
        <w:rPr>
          <w:rFonts w:asciiTheme="minorBidi" w:hAnsiTheme="minorBidi" w:cstheme="minorBidi"/>
          <w:color w:val="FF0000"/>
          <w:sz w:val="20"/>
          <w:szCs w:val="20"/>
        </w:rPr>
      </w:r>
      <w:r w:rsidR="00162331"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23</w:t>
      </w:r>
      <w:r w:rsidR="00162331"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a recent advancement, employs deep learning techniques trained on diverse protein structures to enhance accuracy and efficiency in similarity assessment. </w:t>
      </w:r>
      <w:r w:rsidR="00D806EA" w:rsidRPr="00D806EA">
        <w:rPr>
          <w:rFonts w:asciiTheme="minorBidi" w:hAnsiTheme="minorBidi" w:cstheme="minorBidi"/>
          <w:color w:val="FF0000"/>
          <w:sz w:val="20"/>
          <w:szCs w:val="20"/>
        </w:rPr>
        <w:t>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maps protein structures into a continuous vector space, allowing comparisons based on the distances between their vector representations. While highly accurate in detecting remote homology and structural similarities, TM-</w:t>
      </w:r>
      <w:proofErr w:type="spellStart"/>
      <w:r w:rsidR="00D806EA" w:rsidRPr="00D806EA">
        <w:rPr>
          <w:rFonts w:asciiTheme="minorBidi" w:hAnsiTheme="minorBidi" w:cstheme="minorBidi"/>
          <w:color w:val="FF0000"/>
          <w:sz w:val="20"/>
          <w:szCs w:val="20"/>
        </w:rPr>
        <w:t>Vec’s</w:t>
      </w:r>
      <w:proofErr w:type="spellEnd"/>
      <w:r w:rsidR="00D806EA" w:rsidRPr="00D806EA">
        <w:rPr>
          <w:rFonts w:asciiTheme="minorBidi" w:hAnsiTheme="minorBidi" w:cstheme="minorBidi"/>
          <w:color w:val="FF0000"/>
          <w:sz w:val="20"/>
          <w:szCs w:val="20"/>
        </w:rPr>
        <w:t xml:space="preserve"> reliance on training data introduces inherent biases. These biases are particularly evident when evaluating proteins with rare or novel folds that are underrepresented in the training set. Furthermore, as a black-box model, 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offers limited interpretability regarding the specific structural features contributing to the similarity scores, which can be a limitation when detailed structural </w:t>
      </w:r>
      <w:r w:rsidR="00D806EA" w:rsidRPr="00D806EA">
        <w:rPr>
          <w:rFonts w:asciiTheme="minorBidi" w:hAnsiTheme="minorBidi" w:cstheme="minorBidi"/>
          <w:color w:val="FF0000"/>
          <w:sz w:val="20"/>
          <w:szCs w:val="20"/>
        </w:rPr>
        <w:lastRenderedPageBreak/>
        <w:t xml:space="preserve">insights are required. </w:t>
      </w:r>
      <w:r w:rsidR="00192399" w:rsidRPr="00D806EA">
        <w:rPr>
          <w:rFonts w:asciiTheme="minorBidi" w:hAnsiTheme="minorBidi" w:cstheme="minorBidi"/>
          <w:color w:val="FF0000"/>
          <w:sz w:val="20"/>
          <w:szCs w:val="20"/>
        </w:rPr>
        <w:t xml:space="preserve">On the alignment front, </w:t>
      </w:r>
      <w:r w:rsidR="00D806EA" w:rsidRPr="00D806EA">
        <w:rPr>
          <w:rFonts w:asciiTheme="minorBidi" w:hAnsiTheme="minorBidi" w:cstheme="minorBidi"/>
          <w:color w:val="FF0000"/>
          <w:sz w:val="20"/>
          <w:szCs w:val="20"/>
        </w:rPr>
        <w:t>we utilized GR-Align</w:t>
      </w:r>
      <w:r w:rsidR="00D806EA" w:rsidRPr="00D806EA">
        <w:rPr>
          <w:rFonts w:asciiTheme="minorBidi" w:hAnsiTheme="minorBidi" w:cstheme="minorBidi"/>
          <w:color w:val="FF0000"/>
          <w:sz w:val="20"/>
          <w:szCs w:val="20"/>
        </w:rPr>
        <w:fldChar w:fldCharType="begin"/>
      </w:r>
      <w:r w:rsidR="00D806EA" w:rsidRPr="00D806EA">
        <w:rPr>
          <w:rFonts w:asciiTheme="minorBidi" w:hAnsiTheme="minorBidi" w:cstheme="minorBidi"/>
          <w:color w:val="FF0000"/>
          <w:sz w:val="20"/>
          <w:szCs w:val="20"/>
        </w:rPr>
        <w:instrText xml:space="preserve"> ADDIN EN.CITE &lt;EndNote&gt;&lt;Cite&gt;&lt;Author&gt;Malod-Dognin&lt;/Author&gt;&lt;Year&gt;2014&lt;/Year&gt;&lt;RecNum&gt;74&lt;/RecNum&gt;&lt;DisplayText&gt;&lt;style face="superscript"&gt;24&lt;/style&gt;&lt;/DisplayText&gt;&lt;record&gt;&lt;rec-number&gt;74&lt;/rec-number&gt;&lt;foreign-keys&gt;&lt;key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D806EA" w:rsidRPr="00D806EA">
        <w:rPr>
          <w:rFonts w:asciiTheme="minorBidi" w:hAnsiTheme="minorBidi" w:cstheme="minorBidi"/>
          <w:color w:val="FF0000"/>
          <w:sz w:val="20"/>
          <w:szCs w:val="20"/>
        </w:rPr>
        <w:fldChar w:fldCharType="separate"/>
      </w:r>
      <w:r w:rsidR="00D806EA" w:rsidRPr="00D806EA">
        <w:rPr>
          <w:rFonts w:asciiTheme="minorBidi" w:hAnsiTheme="minorBidi" w:cstheme="minorBidi"/>
          <w:noProof/>
          <w:color w:val="FF0000"/>
          <w:sz w:val="20"/>
          <w:szCs w:val="20"/>
          <w:vertAlign w:val="superscript"/>
        </w:rPr>
        <w:t>24</w:t>
      </w:r>
      <w:r w:rsidR="00D806EA" w:rsidRPr="00D806EA">
        <w:rPr>
          <w:rFonts w:asciiTheme="minorBidi" w:hAnsiTheme="minorBidi" w:cstheme="minorBidi"/>
          <w:color w:val="FF0000"/>
          <w:sz w:val="20"/>
          <w:szCs w:val="20"/>
        </w:rPr>
        <w:fldChar w:fldCharType="end"/>
      </w:r>
      <w:r w:rsidR="00D806EA" w:rsidRPr="00D806EA">
        <w:rPr>
          <w:rFonts w:asciiTheme="minorBidi" w:hAnsiTheme="minorBidi" w:cstheme="minorBidi"/>
          <w:color w:val="FF0000"/>
          <w:sz w:val="20"/>
          <w:szCs w:val="20"/>
        </w:rPr>
        <w:t xml:space="preserve"> with its default parameters, employing the graphlet degree similarity (GDS) metric to capture topological similarities between protein structures. The GDS metric compares the distributions of </w:t>
      </w:r>
      <w:proofErr w:type="gramStart"/>
      <w:r w:rsidR="00D806EA" w:rsidRPr="00D806EA">
        <w:rPr>
          <w:rFonts w:asciiTheme="minorBidi" w:hAnsiTheme="minorBidi" w:cstheme="minorBidi"/>
          <w:color w:val="FF0000"/>
          <w:sz w:val="20"/>
          <w:szCs w:val="20"/>
        </w:rPr>
        <w:t>small connected</w:t>
      </w:r>
      <w:proofErr w:type="gramEnd"/>
      <w:r w:rsidR="00D806EA" w:rsidRPr="00D806EA">
        <w:rPr>
          <w:rFonts w:asciiTheme="minorBidi" w:hAnsiTheme="minorBidi" w:cstheme="minorBidi"/>
          <w:color w:val="FF0000"/>
          <w:sz w:val="20"/>
          <w:szCs w:val="20"/>
        </w:rPr>
        <w:t xml:space="preserve"> subgraphs (graphlets) within the protein structures. GR-Align is robust in identifying proteins with similar topological arrangements, but its sensitivity to minor structural variations can lead to higher false positives when comparing proteins with subtle differences in their tertiary structures. Additionally, GR-Align does not incorporate sequence information or account for conformational flexibility, which may limit its ability to discern functionally relevant structural variations, particularly those involving dynamic regions of proteins. Finally</w:t>
      </w:r>
      <w:r w:rsidR="00190BF3" w:rsidRPr="00D806EA">
        <w:rPr>
          <w:rFonts w:asciiTheme="minorBidi" w:hAnsiTheme="minorBidi" w:cstheme="minorBidi"/>
          <w:color w:val="FF0000"/>
          <w:sz w:val="20"/>
          <w:szCs w:val="20"/>
        </w:rPr>
        <w:t xml:space="preserve">, the </w:t>
      </w:r>
      <w:proofErr w:type="spellStart"/>
      <w:r w:rsidR="00190BF3" w:rsidRPr="00D806EA">
        <w:rPr>
          <w:rFonts w:asciiTheme="minorBidi" w:hAnsiTheme="minorBidi" w:cstheme="minorBidi"/>
          <w:color w:val="FF0000"/>
          <w:sz w:val="20"/>
          <w:szCs w:val="20"/>
        </w:rPr>
        <w:t>Hausdorff</w:t>
      </w:r>
      <w:proofErr w:type="spellEnd"/>
      <w:r w:rsidR="00190BF3" w:rsidRPr="00D806EA">
        <w:rPr>
          <w:rFonts w:asciiTheme="minorBidi" w:hAnsiTheme="minorBidi" w:cstheme="minorBidi"/>
          <w:color w:val="FF0000"/>
          <w:sz w:val="20"/>
          <w:szCs w:val="20"/>
        </w:rPr>
        <w:t xml:space="preserve"> distance</w:t>
      </w:r>
      <w:r w:rsidR="00190BF3" w:rsidRPr="00D806EA">
        <w:rPr>
          <w:rFonts w:asciiTheme="minorBidi" w:hAnsiTheme="minorBidi" w:cstheme="minorBidi"/>
          <w:color w:val="FF0000"/>
          <w:sz w:val="20"/>
          <w:szCs w:val="20"/>
        </w:rPr>
        <w:fldChar w:fldCharType="begin"/>
      </w:r>
      <w:r w:rsidR="008F5DA0" w:rsidRPr="00D806EA">
        <w:rPr>
          <w:rFonts w:asciiTheme="minorBidi" w:hAnsiTheme="minorBidi" w:cstheme="minorBidi"/>
          <w:color w:val="FF0000"/>
          <w:sz w:val="20"/>
          <w:szCs w:val="20"/>
        </w:rPr>
        <w:instrText xml:space="preserve"> ADDIN EN.CITE &lt;EndNote&gt;&lt;Cite&gt;&lt;Author&gt;Tian&lt;/Author&gt;&lt;Year&gt;2018&lt;/Year&gt;&lt;RecNum&gt;73&lt;/RecNum&gt;&lt;DisplayText&gt;&lt;style face="superscript"&gt;25&lt;/style&gt;&lt;/DisplayText&gt;&lt;record&gt;&lt;rec-number&gt;73&lt;/rec-number&gt;&lt;foreign-keys&gt;&lt;key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190BF3"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25</w:t>
      </w:r>
      <w:r w:rsidR="00190BF3" w:rsidRPr="00D806EA">
        <w:rPr>
          <w:rFonts w:asciiTheme="minorBidi" w:hAnsiTheme="minorBidi" w:cstheme="minorBidi"/>
          <w:color w:val="FF0000"/>
          <w:sz w:val="20"/>
          <w:szCs w:val="20"/>
        </w:rPr>
        <w:fldChar w:fldCharType="end"/>
      </w:r>
      <w:r w:rsidR="00190BF3" w:rsidRPr="00D806EA">
        <w:rPr>
          <w:rFonts w:asciiTheme="minorBidi" w:hAnsiTheme="minorBidi" w:cstheme="minorBidi"/>
          <w:color w:val="FF0000"/>
          <w:sz w:val="20"/>
          <w:szCs w:val="20"/>
        </w:rPr>
        <w:t xml:space="preserve"> provides a measure of dissimilarity between sets of points, offering further insight into structural comparisons. </w:t>
      </w:r>
      <w:r w:rsidR="00D806EA" w:rsidRPr="00D806EA">
        <w:rPr>
          <w:rFonts w:asciiTheme="minorBidi" w:hAnsiTheme="minorBidi" w:cstheme="minorBidi"/>
          <w:color w:val="FF0000"/>
          <w:sz w:val="20"/>
          <w:szCs w:val="20"/>
        </w:rPr>
        <w:t>In our study, the Yau-</w:t>
      </w:r>
      <w:proofErr w:type="spellStart"/>
      <w:r w:rsidR="00D806EA" w:rsidRPr="00D806EA">
        <w:rPr>
          <w:rFonts w:asciiTheme="minorBidi" w:hAnsiTheme="minorBidi" w:cstheme="minorBidi"/>
          <w:color w:val="FF0000"/>
          <w:sz w:val="20"/>
          <w:szCs w:val="20"/>
        </w:rPr>
        <w:t>Hausdorff</w:t>
      </w:r>
      <w:proofErr w:type="spellEnd"/>
      <w:r w:rsidR="00D806EA" w:rsidRPr="00D806EA">
        <w:rPr>
          <w:rFonts w:asciiTheme="minorBidi" w:hAnsiTheme="minorBidi" w:cstheme="minorBidi"/>
          <w:color w:val="FF0000"/>
          <w:sz w:val="20"/>
          <w:szCs w:val="20"/>
        </w:rPr>
        <w:t xml:space="preserve"> distance was calculated by comparing point sets representing the protein structures, specifically using distances from the structural centroids to the Cα atoms. This method captures overall geometric differences between structures by measuring the maximal deviation between point sets in a bidirectional manner. However, it may not fully account for local structural variations or conformational changes, such as those occurring at active sites or ligand-binding regions, which are crucial for functional similarity. Moreover, the method assumes that global geometric similarity correlates with functional similarity, which may not always hold true, especially for proteins whose function is dictated by specific local conformations.</w:t>
      </w:r>
      <w:r w:rsidR="00D806EA" w:rsidRPr="00D806EA">
        <w:rPr>
          <w:rFonts w:asciiTheme="minorBidi" w:hAnsiTheme="minorBidi" w:cstheme="minorBidi"/>
          <w:color w:val="000000" w:themeColor="text1"/>
          <w:sz w:val="20"/>
          <w:szCs w:val="20"/>
        </w:rPr>
        <w:t xml:space="preserve"> </w:t>
      </w:r>
      <w:r w:rsidRPr="009970BE">
        <w:rPr>
          <w:rFonts w:asciiTheme="minorBidi" w:hAnsiTheme="minorBidi" w:cstheme="minorBidi"/>
          <w:color w:val="000000" w:themeColor="text1"/>
          <w:sz w:val="20"/>
          <w:szCs w:val="20"/>
        </w:rPr>
        <w:t>Here, we employed a benchmark dataset sourced from the CATH v4.2.0 database, comprising 2</w:t>
      </w:r>
      <w:r w:rsidR="00BA0AE6" w:rsidRPr="009970BE">
        <w:rPr>
          <w:rFonts w:asciiTheme="minorBidi" w:hAnsiTheme="minorBidi" w:cstheme="minorBidi"/>
          <w:color w:val="000000" w:themeColor="text1"/>
          <w:sz w:val="20"/>
          <w:szCs w:val="20"/>
        </w:rPr>
        <w:t>51</w:t>
      </w:r>
      <w:r w:rsidRPr="009970BE">
        <w:rPr>
          <w:rFonts w:asciiTheme="minorBidi" w:hAnsiTheme="minorBidi" w:cstheme="minorBidi"/>
          <w:color w:val="000000" w:themeColor="text1"/>
          <w:sz w:val="20"/>
          <w:szCs w:val="20"/>
        </w:rPr>
        <w:t xml:space="preserve"> protein domains from two distinct </w:t>
      </w:r>
      <w:r w:rsidR="0076567C" w:rsidRPr="009970BE">
        <w:rPr>
          <w:rFonts w:asciiTheme="minorBidi" w:hAnsiTheme="minorBidi" w:cstheme="minorBidi"/>
          <w:color w:val="000000" w:themeColor="text1"/>
          <w:sz w:val="20"/>
          <w:szCs w:val="20"/>
        </w:rPr>
        <w:t xml:space="preserve">protein </w:t>
      </w:r>
      <w:r w:rsidRPr="009970BE">
        <w:rPr>
          <w:rFonts w:asciiTheme="minorBidi" w:hAnsiTheme="minorBidi" w:cstheme="minorBidi"/>
          <w:color w:val="000000" w:themeColor="text1"/>
          <w:sz w:val="20"/>
          <w:szCs w:val="20"/>
        </w:rPr>
        <w:t xml:space="preserve">families: the C-terminal domain in the DNA helicase </w:t>
      </w:r>
      <w:proofErr w:type="spellStart"/>
      <w:r w:rsidRPr="009970BE">
        <w:rPr>
          <w:rFonts w:asciiTheme="minorBidi" w:hAnsiTheme="minorBidi" w:cstheme="minorBidi"/>
          <w:color w:val="000000" w:themeColor="text1"/>
          <w:sz w:val="20"/>
          <w:szCs w:val="20"/>
        </w:rPr>
        <w:t>RuvA</w:t>
      </w:r>
      <w:proofErr w:type="spellEnd"/>
      <w:r w:rsidRPr="009970BE">
        <w:rPr>
          <w:rFonts w:asciiTheme="minorBidi" w:hAnsiTheme="minorBidi" w:cstheme="minorBidi"/>
          <w:color w:val="000000" w:themeColor="text1"/>
          <w:sz w:val="20"/>
          <w:szCs w:val="20"/>
        </w:rPr>
        <w:t xml:space="preserve"> subunit (representing the Alpha class, characterized by Orthogonal Bundle Architecture, Helicase, and </w:t>
      </w:r>
      <w:proofErr w:type="spellStart"/>
      <w:r w:rsidRPr="009970BE">
        <w:rPr>
          <w:rFonts w:asciiTheme="minorBidi" w:hAnsiTheme="minorBidi" w:cstheme="minorBidi"/>
          <w:color w:val="000000" w:themeColor="text1"/>
          <w:sz w:val="20"/>
          <w:szCs w:val="20"/>
        </w:rPr>
        <w:t>Ruva</w:t>
      </w:r>
      <w:proofErr w:type="spellEnd"/>
      <w:r w:rsidRPr="009970BE">
        <w:rPr>
          <w:rFonts w:asciiTheme="minorBidi" w:hAnsiTheme="minorBidi" w:cstheme="minorBidi"/>
          <w:color w:val="000000" w:themeColor="text1"/>
          <w:sz w:val="20"/>
          <w:szCs w:val="20"/>
        </w:rPr>
        <w:t xml:space="preserve"> Protein fold, with CATH Code: 1.10.8.10), and the Homing endonucleases (belonging to the Alpha and Beta class, featuring Roll Architecture, and Endonuclease I-</w:t>
      </w:r>
      <w:proofErr w:type="spellStart"/>
      <w:r w:rsidRPr="009970BE">
        <w:rPr>
          <w:rFonts w:asciiTheme="minorBidi" w:hAnsiTheme="minorBidi" w:cstheme="minorBidi"/>
          <w:color w:val="000000" w:themeColor="text1"/>
          <w:sz w:val="20"/>
          <w:szCs w:val="20"/>
        </w:rPr>
        <w:t>creI</w:t>
      </w:r>
      <w:proofErr w:type="spellEnd"/>
      <w:r w:rsidRPr="009970BE">
        <w:rPr>
          <w:rFonts w:asciiTheme="minorBidi" w:hAnsiTheme="minorBidi" w:cstheme="minorBidi"/>
          <w:color w:val="000000" w:themeColor="text1"/>
          <w:sz w:val="20"/>
          <w:szCs w:val="20"/>
        </w:rPr>
        <w:t xml:space="preserve"> fold, with CATH Code: 3.10.28.10). The protein domains varied in the number of residues, ranging from 44 to 854, with an average of 211.</w:t>
      </w:r>
    </w:p>
    <w:p w14:paraId="1A7BECDC" w14:textId="5CE953E6" w:rsidR="00CD3673" w:rsidRPr="009970BE" w:rsidRDefault="00CD3673" w:rsidP="00CD3673">
      <w:pPr>
        <w:spacing w:line="360" w:lineRule="auto"/>
        <w:jc w:val="lowKashida"/>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We used the 1-NN classification method to categorize proteins based on GR-Align, RMSD, TM-score, Yau-</w:t>
      </w:r>
      <w:proofErr w:type="spellStart"/>
      <w:r w:rsidRPr="009970BE">
        <w:rPr>
          <w:rFonts w:asciiTheme="minorBidi" w:hAnsiTheme="minorBidi" w:cstheme="minorBidi"/>
          <w:color w:val="000000" w:themeColor="text1"/>
          <w:sz w:val="20"/>
          <w:szCs w:val="20"/>
        </w:rPr>
        <w:t>Hausdorff</w:t>
      </w:r>
      <w:proofErr w:type="spellEnd"/>
      <w:r w:rsidRPr="009970BE">
        <w:rPr>
          <w:rFonts w:asciiTheme="minorBidi" w:hAnsiTheme="minorBidi" w:cstheme="minorBidi"/>
          <w:color w:val="000000" w:themeColor="text1"/>
          <w:sz w:val="20"/>
          <w:szCs w:val="20"/>
        </w:rPr>
        <w:t xml:space="preserve"> distance,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and the distance between energy profiles as a measure of protein dissimilarity. </w:t>
      </w:r>
      <w:r w:rsidRPr="00E5198F">
        <w:rPr>
          <w:rFonts w:asciiTheme="minorBidi" w:hAnsiTheme="minorBidi" w:cstheme="minorBidi"/>
          <w:color w:val="FF0000"/>
          <w:sz w:val="20"/>
          <w:szCs w:val="20"/>
        </w:rPr>
        <w:t xml:space="preserve">As shown in Table 1 and </w:t>
      </w:r>
      <w:r w:rsidR="00B20E9B" w:rsidRPr="00E5198F">
        <w:rPr>
          <w:rFonts w:asciiTheme="minorBidi" w:hAnsiTheme="minorBidi" w:cstheme="minorBidi"/>
          <w:color w:val="FF0000"/>
          <w:sz w:val="20"/>
          <w:szCs w:val="20"/>
        </w:rPr>
        <w:t xml:space="preserve">Fig. </w:t>
      </w:r>
      <w:r w:rsidR="008467E5">
        <w:rPr>
          <w:rFonts w:asciiTheme="minorBidi" w:hAnsiTheme="minorBidi" w:cstheme="minorBidi"/>
          <w:color w:val="FF0000"/>
          <w:sz w:val="20"/>
          <w:szCs w:val="20"/>
        </w:rPr>
        <w:t>7</w:t>
      </w:r>
      <w:r w:rsidRPr="00E5198F">
        <w:rPr>
          <w:rFonts w:asciiTheme="minorBidi" w:hAnsiTheme="minorBidi" w:cstheme="minorBidi"/>
          <w:color w:val="FF0000"/>
          <w:sz w:val="20"/>
          <w:szCs w:val="20"/>
        </w:rPr>
        <w:t xml:space="preserve">, </w:t>
      </w:r>
      <w:r w:rsidR="003B44C1" w:rsidRPr="003B44C1">
        <w:rPr>
          <w:rFonts w:asciiTheme="minorBidi" w:hAnsiTheme="minorBidi" w:cstheme="minorBidi"/>
          <w:color w:val="FF0000"/>
          <w:sz w:val="20"/>
          <w:szCs w:val="20"/>
        </w:rPr>
        <w:t>CPE</w:t>
      </w:r>
      <w:r w:rsidRPr="003B44C1">
        <w:rPr>
          <w:rFonts w:asciiTheme="minorBidi" w:hAnsiTheme="minorBidi" w:cstheme="minorBidi"/>
          <w:color w:val="FF0000"/>
          <w:sz w:val="20"/>
          <w:szCs w:val="20"/>
        </w:rPr>
        <w:t xml:space="preserve"> method achieves a computation time faster than TM-</w:t>
      </w:r>
      <w:proofErr w:type="spellStart"/>
      <w:r w:rsidRPr="003B44C1">
        <w:rPr>
          <w:rFonts w:asciiTheme="minorBidi" w:hAnsiTheme="minorBidi" w:cstheme="minorBidi"/>
          <w:color w:val="FF0000"/>
          <w:sz w:val="20"/>
          <w:szCs w:val="20"/>
        </w:rPr>
        <w:t>Vec</w:t>
      </w:r>
      <w:proofErr w:type="spellEnd"/>
      <w:r w:rsidRPr="003B44C1">
        <w:rPr>
          <w:rFonts w:asciiTheme="minorBidi" w:hAnsiTheme="minorBidi" w:cstheme="minorBidi"/>
          <w:color w:val="FF0000"/>
          <w:sz w:val="20"/>
          <w:szCs w:val="20"/>
        </w:rPr>
        <w:t xml:space="preserve">. Moreover, </w:t>
      </w:r>
      <w:r w:rsidR="003B44C1" w:rsidRPr="003B44C1">
        <w:rPr>
          <w:rFonts w:asciiTheme="minorBidi" w:hAnsiTheme="minorBidi" w:cstheme="minorBidi"/>
          <w:color w:val="FF0000"/>
          <w:sz w:val="20"/>
          <w:szCs w:val="20"/>
        </w:rPr>
        <w:t>CPE and SPE</w:t>
      </w:r>
      <w:r w:rsidRPr="003B44C1">
        <w:rPr>
          <w:rFonts w:asciiTheme="minorBidi" w:hAnsiTheme="minorBidi" w:cstheme="minorBidi"/>
          <w:color w:val="FF0000"/>
          <w:sz w:val="20"/>
          <w:szCs w:val="20"/>
        </w:rPr>
        <w:t xml:space="preserve"> method</w:t>
      </w:r>
      <w:r w:rsidR="003B44C1" w:rsidRPr="003B44C1">
        <w:rPr>
          <w:rFonts w:asciiTheme="minorBidi" w:hAnsiTheme="minorBidi" w:cstheme="minorBidi"/>
          <w:color w:val="FF0000"/>
          <w:sz w:val="20"/>
          <w:szCs w:val="20"/>
        </w:rPr>
        <w:t>s</w:t>
      </w:r>
      <w:r w:rsidRPr="003B44C1">
        <w:rPr>
          <w:rFonts w:asciiTheme="minorBidi" w:hAnsiTheme="minorBidi" w:cstheme="minorBidi"/>
          <w:color w:val="FF0000"/>
          <w:sz w:val="20"/>
          <w:szCs w:val="20"/>
        </w:rPr>
        <w:t xml:space="preserve"> significantly outperforms GR-Align, RMSD, TM-Score, and YH in terms of accuracy and efficiency, highlighting a substantial advantage. </w:t>
      </w:r>
      <w:r w:rsidRPr="00EB43A3">
        <w:rPr>
          <w:rFonts w:asciiTheme="minorBidi" w:hAnsiTheme="minorBidi" w:cstheme="minorBidi"/>
          <w:color w:val="FF0000"/>
          <w:sz w:val="20"/>
          <w:szCs w:val="20"/>
        </w:rPr>
        <w:t>Our method eliminates the need for superimposing protein structures or conducting structural alignments; instead, we calculate energy profiles and measure the distance between them. Table</w:t>
      </w:r>
      <w:r w:rsidR="00FC4DAB" w:rsidRPr="00EB43A3">
        <w:rPr>
          <w:rFonts w:asciiTheme="minorBidi" w:hAnsiTheme="minorBidi" w:cstheme="minorBidi"/>
          <w:color w:val="FF0000"/>
          <w:sz w:val="20"/>
          <w:szCs w:val="20"/>
        </w:rPr>
        <w:t xml:space="preserve"> </w:t>
      </w:r>
      <w:r w:rsidRPr="00EB43A3">
        <w:rPr>
          <w:rFonts w:asciiTheme="minorBidi" w:hAnsiTheme="minorBidi" w:cstheme="minorBidi"/>
          <w:color w:val="FF0000"/>
          <w:sz w:val="20"/>
          <w:szCs w:val="20"/>
        </w:rPr>
        <w:t xml:space="preserve">1 details </w:t>
      </w:r>
      <w:r w:rsidR="00162331" w:rsidRPr="00EB43A3">
        <w:rPr>
          <w:rFonts w:asciiTheme="minorBidi" w:hAnsiTheme="minorBidi" w:cstheme="minorBidi"/>
          <w:color w:val="FF0000"/>
          <w:sz w:val="20"/>
          <w:szCs w:val="20"/>
        </w:rPr>
        <w:t>result</w:t>
      </w:r>
      <w:r w:rsidRPr="00EB43A3">
        <w:rPr>
          <w:rFonts w:asciiTheme="minorBidi" w:hAnsiTheme="minorBidi" w:cstheme="minorBidi"/>
          <w:color w:val="FF0000"/>
          <w:sz w:val="20"/>
          <w:szCs w:val="20"/>
        </w:rPr>
        <w:t xml:space="preserve"> and processing times, demonstrating the efficient implementation of CPE calculation and the 1-NN algorithm, completed in </w:t>
      </w:r>
      <w:r w:rsidR="00EB43A3" w:rsidRPr="00EB43A3">
        <w:rPr>
          <w:rFonts w:asciiTheme="minorBidi" w:hAnsiTheme="minorBidi" w:cstheme="minorBidi"/>
          <w:color w:val="FF0000"/>
          <w:sz w:val="20"/>
          <w:szCs w:val="20"/>
        </w:rPr>
        <w:t xml:space="preserve">one second </w:t>
      </w:r>
      <w:r w:rsidRPr="00EB43A3">
        <w:rPr>
          <w:rFonts w:asciiTheme="minorBidi" w:hAnsiTheme="minorBidi" w:cstheme="minorBidi"/>
          <w:color w:val="FF0000"/>
          <w:sz w:val="20"/>
          <w:szCs w:val="20"/>
        </w:rPr>
        <w:t xml:space="preserve">on a system with a 2.4 GHz processor and 4GB RAM. </w:t>
      </w:r>
      <w:r w:rsidR="00EB43A3" w:rsidRPr="00EB43A3">
        <w:rPr>
          <w:rFonts w:asciiTheme="minorBidi" w:hAnsiTheme="minorBidi" w:cstheme="minorBidi"/>
          <w:color w:val="FF0000"/>
          <w:sz w:val="20"/>
          <w:szCs w:val="20"/>
        </w:rPr>
        <w:t>CPE and TM-</w:t>
      </w:r>
      <w:proofErr w:type="spellStart"/>
      <w:r w:rsidR="00EB43A3" w:rsidRPr="00EB43A3">
        <w:rPr>
          <w:rFonts w:asciiTheme="minorBidi" w:hAnsiTheme="minorBidi" w:cstheme="minorBidi"/>
          <w:color w:val="FF0000"/>
          <w:sz w:val="20"/>
          <w:szCs w:val="20"/>
        </w:rPr>
        <w:t>Vec</w:t>
      </w:r>
      <w:proofErr w:type="spellEnd"/>
      <w:r w:rsidRPr="00EB43A3">
        <w:rPr>
          <w:rFonts w:asciiTheme="minorBidi" w:hAnsiTheme="minorBidi" w:cstheme="minorBidi"/>
          <w:color w:val="FF0000"/>
          <w:sz w:val="20"/>
          <w:szCs w:val="20"/>
        </w:rPr>
        <w:t xml:space="preserve"> achieved a remarkable classification accuracy of </w:t>
      </w:r>
      <w:r w:rsidR="00EB43A3" w:rsidRPr="00EB43A3">
        <w:rPr>
          <w:rFonts w:asciiTheme="minorBidi" w:hAnsiTheme="minorBidi" w:cstheme="minorBidi"/>
          <w:color w:val="FF0000"/>
          <w:sz w:val="20"/>
          <w:szCs w:val="20"/>
        </w:rPr>
        <w:t>100</w:t>
      </w:r>
      <w:r w:rsidRPr="00EB43A3">
        <w:rPr>
          <w:rFonts w:asciiTheme="minorBidi" w:hAnsiTheme="minorBidi" w:cstheme="minorBidi"/>
          <w:color w:val="FF0000"/>
          <w:sz w:val="20"/>
          <w:szCs w:val="20"/>
        </w:rPr>
        <w:t>% in distinguishing between two protein families.</w:t>
      </w:r>
    </w:p>
    <w:p w14:paraId="0B96F01E" w14:textId="633DB289" w:rsidR="001B303B" w:rsidRPr="00884C6E" w:rsidRDefault="003D20DD" w:rsidP="001B303B">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To assess the profile of energy in protein superfamily classification, we investigated five distinct SCOP superfamilies: winged helix (a.4.5), PH domain-like (b.55.1), NTF-like (d.17.4), Ubiquitin-like (d.15.1), and Immunoglobulins (b.1.1)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&lt;EndNote&gt;&lt;Cite&gt;&lt;Author&gt;Wintjens&lt;/Author&gt;&lt;Year&gt;1996&lt;/Year&gt;&lt;RecNum&gt;76&lt;/RecNum&gt;&lt;DisplayText&gt;&lt;style face="superscript"&gt;26&lt;/style&gt;&lt;/DisplayText&gt;&lt;record&gt;&lt;rec-number&gt;76&lt;/rec-number&gt;&lt;foreign-keys&gt;&lt;key app="EN" db-id="t0xeswafvd5vpdeew0bpr5s0psfpsfxezwrs"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ages&gt;235-253&lt;/pages&gt;&lt;volume&gt;255&lt;/volume&gt;&lt;number&gt;1&lt;/number&gt;&lt;dates&gt;&lt;year&gt;1996&lt;/year&gt;&lt;/dates&gt;&lt;isbn&gt;0022-2836&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26</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Our classification strategy incorporated energetic profiles CPE as features, employing 1-nearest neighbor (1-NN) and Random Forest (RF) classifiers as our models. To ensure the robustness and generalization of our models, we subjected RF to rigorous 10-fold cross-validation. </w:t>
      </w:r>
      <w:r w:rsidR="00720102" w:rsidRPr="009970BE">
        <w:rPr>
          <w:rFonts w:asciiTheme="minorBidi" w:hAnsiTheme="minorBidi" w:cstheme="minorBidi"/>
          <w:color w:val="000000" w:themeColor="text1"/>
          <w:sz w:val="20"/>
          <w:szCs w:val="20"/>
        </w:rPr>
        <w:t xml:space="preserve">The </w:t>
      </w:r>
      <w:r w:rsidR="00720102" w:rsidRPr="009970BE">
        <w:rPr>
          <w:rFonts w:asciiTheme="minorBidi" w:hAnsiTheme="minorBidi" w:cstheme="minorBidi"/>
          <w:color w:val="000000" w:themeColor="text1"/>
          <w:sz w:val="20"/>
          <w:szCs w:val="20"/>
        </w:rPr>
        <w:lastRenderedPageBreak/>
        <w:t xml:space="preserve">results, summarized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include metrics for accuracy and F1-score, demonstrating the effectiveness of our model. Both classifiers show performance levels close to 100%, as illustrated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w:t>
      </w:r>
      <w:r w:rsidR="00720102" w:rsidRPr="00884C6E">
        <w:rPr>
          <w:rFonts w:asciiTheme="minorBidi" w:hAnsiTheme="minorBidi" w:cstheme="minorBidi"/>
          <w:color w:val="FF0000"/>
          <w:sz w:val="20"/>
          <w:szCs w:val="20"/>
        </w:rPr>
        <w:t>We compared the CPE</w:t>
      </w:r>
      <w:r w:rsidR="00884C6E" w:rsidRPr="00884C6E">
        <w:rPr>
          <w:rFonts w:asciiTheme="minorBidi" w:hAnsiTheme="minorBidi" w:cstheme="minorBidi"/>
          <w:color w:val="FF0000"/>
          <w:sz w:val="20"/>
          <w:szCs w:val="20"/>
        </w:rPr>
        <w:t xml:space="preserve"> and SPE</w:t>
      </w:r>
      <w:r w:rsidR="00720102" w:rsidRPr="00884C6E">
        <w:rPr>
          <w:rFonts w:asciiTheme="minorBidi" w:hAnsiTheme="minorBidi" w:cstheme="minorBidi"/>
          <w:color w:val="FF0000"/>
          <w:sz w:val="20"/>
          <w:szCs w:val="20"/>
        </w:rPr>
        <w:t xml:space="preserve"> method with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As depicted in Table </w:t>
      </w:r>
      <w:r w:rsidR="00EC1EA4" w:rsidRPr="00884C6E">
        <w:rPr>
          <w:rFonts w:asciiTheme="minorBidi" w:hAnsiTheme="minorBidi" w:cstheme="minorBidi"/>
          <w:color w:val="FF0000"/>
          <w:sz w:val="20"/>
          <w:szCs w:val="20"/>
        </w:rPr>
        <w:t>2</w:t>
      </w:r>
      <w:r w:rsidR="00720102" w:rsidRPr="00884C6E">
        <w:rPr>
          <w:rFonts w:asciiTheme="minorBidi" w:hAnsiTheme="minorBidi" w:cstheme="minorBidi"/>
          <w:color w:val="FF0000"/>
          <w:sz w:val="20"/>
          <w:szCs w:val="20"/>
        </w:rPr>
        <w:t xml:space="preserve">, our results </w:t>
      </w:r>
      <w:r w:rsidR="00884C6E">
        <w:rPr>
          <w:rFonts w:asciiTheme="minorBidi" w:hAnsiTheme="minorBidi" w:cstheme="minorBidi"/>
          <w:color w:val="FF0000"/>
          <w:sz w:val="20"/>
          <w:szCs w:val="20"/>
        </w:rPr>
        <w:t xml:space="preserve">in </w:t>
      </w:r>
      <w:r w:rsidR="00720102" w:rsidRPr="00884C6E">
        <w:rPr>
          <w:rFonts w:asciiTheme="minorBidi" w:hAnsiTheme="minorBidi" w:cstheme="minorBidi"/>
          <w:color w:val="FF0000"/>
          <w:sz w:val="20"/>
          <w:szCs w:val="20"/>
        </w:rPr>
        <w:t>CPE</w:t>
      </w:r>
      <w:r w:rsidR="00884C6E">
        <w:rPr>
          <w:rFonts w:asciiTheme="minorBidi" w:hAnsiTheme="minorBidi" w:cstheme="minorBidi"/>
          <w:color w:val="FF0000"/>
          <w:sz w:val="20"/>
          <w:szCs w:val="20"/>
        </w:rPr>
        <w:t xml:space="preserve"> method</w:t>
      </w:r>
      <w:r w:rsidR="00720102" w:rsidRPr="00884C6E">
        <w:rPr>
          <w:rFonts w:asciiTheme="minorBidi" w:hAnsiTheme="minorBidi" w:cstheme="minorBidi"/>
          <w:color w:val="FF0000"/>
          <w:sz w:val="20"/>
          <w:szCs w:val="20"/>
        </w:rPr>
        <w:t xml:space="preserve"> are not only comparable to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in terms of accuracy but also demonstrate a faster performance.</w:t>
      </w:r>
    </w:p>
    <w:p w14:paraId="506BE297" w14:textId="5C5807CA" w:rsidR="001B303B" w:rsidRPr="001B303B" w:rsidRDefault="001B303B" w:rsidP="001B303B">
      <w:pPr>
        <w:spacing w:line="360" w:lineRule="auto"/>
        <w:jc w:val="both"/>
        <w:rPr>
          <w:rFonts w:asciiTheme="minorBidi" w:hAnsiTheme="minorBidi" w:cstheme="minorBidi"/>
          <w:color w:val="FF0000"/>
          <w:sz w:val="20"/>
          <w:szCs w:val="20"/>
        </w:rPr>
      </w:pPr>
      <w:r w:rsidRPr="001B303B">
        <w:rPr>
          <w:rFonts w:asciiTheme="minorBidi" w:hAnsiTheme="minorBidi" w:cstheme="minorBidi"/>
          <w:color w:val="FF0000"/>
          <w:sz w:val="20"/>
          <w:szCs w:val="20"/>
        </w:rPr>
        <w:t xml:space="preserve">To further validate our approach, we also analyzed the two subfamilies,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which are part of the hemoglobin biological unit. Although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are closely related and share a common evolutionary origin, they have distinct and well-characterized functions within the hemoglobin α2β2 tetramer, despite their highly similar structures. Freiberger et al.</w:t>
      </w:r>
      <w:r w:rsidR="00583C7C">
        <w:rPr>
          <w:rFonts w:asciiTheme="minorBidi" w:hAnsiTheme="minorBidi" w:cstheme="minorBidi"/>
          <w:color w:val="FF0000"/>
          <w:sz w:val="20"/>
          <w:szCs w:val="20"/>
        </w:rPr>
        <w:fldChar w:fldCharType="begin"/>
      </w:r>
      <w:r w:rsidR="00583C7C">
        <w:rPr>
          <w:rFonts w:asciiTheme="minorBidi" w:hAnsiTheme="minorBidi" w:cstheme="minorBidi"/>
          <w:color w:val="FF0000"/>
          <w:sz w:val="20"/>
          <w:szCs w:val="20"/>
        </w:rPr>
        <w:instrText xml:space="preserve"> ADDIN EN.CITE &lt;EndNote&gt;&lt;Cite&gt;&lt;Author&gt;Freiberger&lt;/Author&gt;&lt;Year&gt;2023&lt;/Year&gt;&lt;RecNum&gt;110&lt;/RecNum&gt;&lt;DisplayText&gt;&lt;style face="superscript"&gt;27&lt;/style&gt;&lt;/DisplayText&gt;&lt;record&gt;&lt;rec-number&gt;110&lt;/rec-number&gt;&lt;foreign-keys&gt;&lt;key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583C7C">
        <w:rPr>
          <w:rFonts w:asciiTheme="minorBidi" w:hAnsiTheme="minorBidi" w:cstheme="minorBidi"/>
          <w:color w:val="FF0000"/>
          <w:sz w:val="20"/>
          <w:szCs w:val="20"/>
        </w:rPr>
        <w:fldChar w:fldCharType="separate"/>
      </w:r>
      <w:r w:rsidR="00583C7C" w:rsidRPr="00583C7C">
        <w:rPr>
          <w:rFonts w:asciiTheme="minorBidi" w:hAnsiTheme="minorBidi" w:cstheme="minorBidi"/>
          <w:noProof/>
          <w:color w:val="FF0000"/>
          <w:sz w:val="20"/>
          <w:szCs w:val="20"/>
          <w:vertAlign w:val="superscript"/>
        </w:rPr>
        <w:t>27</w:t>
      </w:r>
      <w:r w:rsidR="00583C7C">
        <w:rPr>
          <w:rFonts w:asciiTheme="minorBidi" w:hAnsiTheme="minorBidi" w:cstheme="minorBidi"/>
          <w:color w:val="FF0000"/>
          <w:sz w:val="20"/>
          <w:szCs w:val="20"/>
        </w:rPr>
        <w:fldChar w:fldCharType="end"/>
      </w:r>
      <w:r w:rsidRPr="001B303B">
        <w:rPr>
          <w:rFonts w:asciiTheme="minorBidi" w:hAnsiTheme="minorBidi" w:cstheme="minorBidi"/>
          <w:color w:val="FF0000"/>
          <w:sz w:val="20"/>
          <w:szCs w:val="20"/>
        </w:rPr>
        <w:t xml:space="preserve"> utilized a non-redundant set of experimental structures representing 21 mammalian </w:t>
      </w:r>
      <w:proofErr w:type="spellStart"/>
      <w:r w:rsidRPr="001B303B">
        <w:rPr>
          <w:rFonts w:asciiTheme="minorBidi" w:hAnsiTheme="minorBidi" w:cstheme="minorBidi"/>
          <w:color w:val="FF0000"/>
          <w:sz w:val="20"/>
          <w:szCs w:val="20"/>
        </w:rPr>
        <w:t>hemoglobins</w:t>
      </w:r>
      <w:proofErr w:type="spellEnd"/>
      <w:r w:rsidRPr="001B303B">
        <w:rPr>
          <w:rFonts w:asciiTheme="minorBidi" w:hAnsiTheme="minorBidi" w:cstheme="minorBidi"/>
          <w:color w:val="FF0000"/>
          <w:sz w:val="20"/>
          <w:szCs w:val="20"/>
        </w:rPr>
        <w:t xml:space="preserve"> (both α- and β-</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and their analysis revealed distinct patterns of conserved energetic frustration, corresponding to their divergent functional roles in hemoglobin. Notably, specific residues exhibited highly frustrated interactions in one family while maintaining stability in the other, indicating evolutionary adaptations that reflect the unique structural and functional demands of each globin subunit. We computed the CPE, SPE, and TM-</w:t>
      </w:r>
      <w:proofErr w:type="spellStart"/>
      <w:r w:rsidRPr="001B303B">
        <w:rPr>
          <w:rFonts w:asciiTheme="minorBidi" w:hAnsiTheme="minorBidi" w:cstheme="minorBidi"/>
          <w:color w:val="FF0000"/>
          <w:sz w:val="20"/>
          <w:szCs w:val="20"/>
        </w:rPr>
        <w:t>Vec</w:t>
      </w:r>
      <w:proofErr w:type="spellEnd"/>
      <w:r w:rsidRPr="001B303B">
        <w:rPr>
          <w:rFonts w:asciiTheme="minorBidi" w:hAnsiTheme="minorBidi" w:cstheme="minorBidi"/>
          <w:color w:val="FF0000"/>
          <w:sz w:val="20"/>
          <w:szCs w:val="20"/>
        </w:rPr>
        <w:t xml:space="preserve"> representations for this dataset. Fig</w:t>
      </w:r>
      <w:r w:rsidR="00060121">
        <w:rPr>
          <w:rFonts w:asciiTheme="minorBidi" w:hAnsiTheme="minorBidi" w:cstheme="minorBidi"/>
          <w:color w:val="FF0000"/>
          <w:sz w:val="20"/>
          <w:szCs w:val="20"/>
        </w:rPr>
        <w:t>.</w:t>
      </w:r>
      <w:r w:rsidRPr="001B303B">
        <w:rPr>
          <w:rFonts w:asciiTheme="minorBidi" w:hAnsiTheme="minorBidi" w:cstheme="minorBidi"/>
          <w:color w:val="FF0000"/>
          <w:sz w:val="20"/>
          <w:szCs w:val="20"/>
        </w:rPr>
        <w:t xml:space="preserve"> </w:t>
      </w:r>
      <w:r w:rsidR="008467E5">
        <w:rPr>
          <w:rFonts w:asciiTheme="minorBidi" w:hAnsiTheme="minorBidi" w:cstheme="minorBidi"/>
          <w:color w:val="FF0000"/>
          <w:sz w:val="20"/>
          <w:szCs w:val="20"/>
        </w:rPr>
        <w:t>8</w:t>
      </w:r>
      <w:r w:rsidRPr="001B303B">
        <w:rPr>
          <w:rFonts w:asciiTheme="minorBidi" w:hAnsiTheme="minorBidi" w:cstheme="minorBidi"/>
          <w:color w:val="FF0000"/>
          <w:sz w:val="20"/>
          <w:szCs w:val="20"/>
        </w:rPr>
        <w:t xml:space="preserve"> presents the UMAP projection for these proteins, where all methods effectively differentiate between the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w:t>
      </w:r>
    </w:p>
    <w:p w14:paraId="17CBFF4A" w14:textId="77777777" w:rsidR="001B303B" w:rsidRPr="009970BE" w:rsidRDefault="001B303B" w:rsidP="00CD3673">
      <w:pPr>
        <w:spacing w:line="360" w:lineRule="auto"/>
        <w:jc w:val="both"/>
        <w:rPr>
          <w:rFonts w:asciiTheme="minorBidi" w:hAnsiTheme="minorBidi" w:cstheme="minorBidi"/>
          <w:color w:val="000000" w:themeColor="text1"/>
          <w:sz w:val="20"/>
          <w:szCs w:val="20"/>
        </w:rPr>
      </w:pPr>
    </w:p>
    <w:p w14:paraId="2270F0BB" w14:textId="77777777" w:rsidR="007D68BD" w:rsidRPr="00674C25" w:rsidRDefault="007D68BD" w:rsidP="00807BAA">
      <w:pPr>
        <w:spacing w:line="360" w:lineRule="auto"/>
        <w:jc w:val="both"/>
        <w:rPr>
          <w:rFonts w:asciiTheme="minorBidi" w:hAnsiTheme="minorBidi" w:cstheme="minorBidi"/>
          <w:sz w:val="20"/>
          <w:szCs w:val="20"/>
        </w:rPr>
      </w:pPr>
    </w:p>
    <w:p w14:paraId="21109869" w14:textId="48937994" w:rsidR="000C10E5" w:rsidRPr="00674C25" w:rsidRDefault="00BC166C" w:rsidP="00FF68C5">
      <w:pPr>
        <w:spacing w:line="360" w:lineRule="auto"/>
        <w:rPr>
          <w:rFonts w:asciiTheme="minorBidi" w:hAnsiTheme="minorBidi" w:cstheme="minorBidi"/>
          <w:b/>
          <w:sz w:val="20"/>
          <w:szCs w:val="20"/>
        </w:rPr>
      </w:pPr>
      <w:r w:rsidRPr="00674C25">
        <w:rPr>
          <w:rFonts w:asciiTheme="minorBidi" w:hAnsiTheme="minorBidi" w:cstheme="minorBidi"/>
          <w:b/>
          <w:sz w:val="20"/>
          <w:szCs w:val="20"/>
        </w:rPr>
        <w:t>3.4</w:t>
      </w:r>
      <w:r w:rsidR="0077244A" w:rsidRPr="00674C25">
        <w:rPr>
          <w:rFonts w:asciiTheme="minorBidi" w:hAnsiTheme="minorBidi" w:cstheme="minorBidi"/>
          <w:b/>
          <w:sz w:val="20"/>
          <w:szCs w:val="20"/>
        </w:rPr>
        <w:t xml:space="preserve">   Phylogeny Inference</w:t>
      </w:r>
      <w:r w:rsidR="00FF68C5" w:rsidRPr="00674C25">
        <w:rPr>
          <w:rFonts w:asciiTheme="minorBidi" w:hAnsiTheme="minorBidi" w:cstheme="minorBidi"/>
          <w:b/>
          <w:sz w:val="20"/>
          <w:szCs w:val="20"/>
        </w:rPr>
        <w:t xml:space="preserve"> of the Ferritin-Like Superfamily </w:t>
      </w:r>
    </w:p>
    <w:p w14:paraId="6BCAD11B" w14:textId="7B963442" w:rsidR="002953E0" w:rsidRPr="00674C25" w:rsidRDefault="00B553D4" w:rsidP="00EB50D2">
      <w:pPr>
        <w:spacing w:line="360" w:lineRule="auto"/>
        <w:jc w:val="both"/>
        <w:rPr>
          <w:rFonts w:asciiTheme="minorBidi" w:hAnsiTheme="minorBidi" w:cstheme="minorBidi"/>
          <w:color w:val="000000"/>
          <w:sz w:val="20"/>
          <w:szCs w:val="20"/>
        </w:rPr>
      </w:pPr>
      <w:r w:rsidRPr="00674C25">
        <w:rPr>
          <w:rFonts w:asciiTheme="minorBidi" w:hAnsiTheme="minorBidi" w:cstheme="minorBidi"/>
          <w:color w:val="000000"/>
          <w:sz w:val="20"/>
          <w:szCs w:val="20"/>
        </w:rPr>
        <w:t xml:space="preserve">In conjunction with the organizational frameworks provided by SCOP, CATH, and </w:t>
      </w:r>
      <w:proofErr w:type="spellStart"/>
      <w:r w:rsidRPr="00674C25">
        <w:rPr>
          <w:rFonts w:asciiTheme="minorBidi" w:hAnsiTheme="minorBidi" w:cstheme="minorBidi"/>
          <w:color w:val="000000"/>
          <w:sz w:val="20"/>
          <w:szCs w:val="20"/>
        </w:rPr>
        <w:t>Pfam</w:t>
      </w:r>
      <w:proofErr w:type="spellEnd"/>
      <w:r w:rsidRPr="00674C25">
        <w:rPr>
          <w:rFonts w:asciiTheme="minorBidi" w:hAnsiTheme="minorBidi" w:cstheme="minorBidi"/>
          <w:color w:val="000000"/>
          <w:sz w:val="20"/>
          <w:szCs w:val="20"/>
        </w:rPr>
        <w:t xml:space="preserve"> for the protein universe, it is important to note their limitations, as they may present conflicting classifications and lack the ability to elucidate evolutionary relationships between individual superfamilies across </w:t>
      </w:r>
      <w:r w:rsidR="00CC24DD">
        <w:rPr>
          <w:rFonts w:asciiTheme="minorBidi" w:hAnsiTheme="minorBidi" w:cstheme="minorBidi"/>
          <w:color w:val="000000"/>
          <w:sz w:val="20"/>
          <w:szCs w:val="20"/>
        </w:rPr>
        <w:t>long</w:t>
      </w:r>
      <w:r w:rsidRPr="00674C25">
        <w:rPr>
          <w:rFonts w:asciiTheme="minorBidi" w:hAnsiTheme="minorBidi" w:cstheme="minorBidi"/>
          <w:color w:val="000000"/>
          <w:sz w:val="20"/>
          <w:szCs w:val="20"/>
        </w:rPr>
        <w:t xml:space="preserve"> evolutionary distances. Lundin et al. conducted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w:t>
      </w:r>
      <w:r w:rsidR="005204AD" w:rsidRPr="00674C25">
        <w:rPr>
          <w:rFonts w:asciiTheme="minorBidi" w:hAnsiTheme="minorBidi" w:cstheme="minorBidi"/>
          <w:sz w:val="20"/>
          <w:szCs w:val="20"/>
        </w:rPr>
        <w:t>.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696069"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696069"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16</w:t>
      </w:r>
      <w:r w:rsidR="005204AD" w:rsidRPr="00674C25">
        <w:rPr>
          <w:rFonts w:asciiTheme="minorBidi" w:hAnsiTheme="minorBidi" w:cstheme="minorBidi"/>
          <w:sz w:val="20"/>
          <w:szCs w:val="20"/>
        </w:rPr>
        <w:fldChar w:fldCharType="end"/>
      </w:r>
      <w:r w:rsidR="005204AD" w:rsidRPr="00674C25">
        <w:rPr>
          <w:rFonts w:asciiTheme="minorBidi" w:hAnsiTheme="minorBidi" w:cstheme="minorBidi"/>
          <w:sz w:val="20"/>
          <w:szCs w:val="20"/>
        </w:rPr>
        <w:t xml:space="preserve"> investigated how ferritin-like proteins are classified across </w:t>
      </w:r>
      <w:proofErr w:type="spellStart"/>
      <w:r w:rsidR="005204AD" w:rsidRPr="00674C25">
        <w:rPr>
          <w:rFonts w:asciiTheme="minorBidi" w:hAnsiTheme="minorBidi" w:cstheme="minorBidi"/>
          <w:sz w:val="20"/>
          <w:szCs w:val="20"/>
        </w:rPr>
        <w:t>Pfam</w:t>
      </w:r>
      <w:proofErr w:type="spellEnd"/>
      <w:r w:rsidR="005204AD" w:rsidRPr="00674C25">
        <w:rPr>
          <w:rFonts w:asciiTheme="minorBidi" w:hAnsiTheme="minorBidi" w:cstheme="minorBidi"/>
          <w:sz w:val="20"/>
          <w:szCs w:val="20"/>
        </w:rPr>
        <w:t xml:space="preserve">, SCOP, and CATH. Notably, this superfamily encompasses a diverse range of proteins, including iron-storing ferritins, methane monooxygenases, the small subunit of </w:t>
      </w:r>
      <w:r w:rsidR="0083132D" w:rsidRPr="00674C25">
        <w:rPr>
          <w:rFonts w:asciiTheme="minorBidi" w:hAnsiTheme="minorBidi" w:cstheme="minorBidi"/>
          <w:sz w:val="20"/>
          <w:szCs w:val="20"/>
        </w:rPr>
        <w:t>Ribonucleotide reductase-like (</w:t>
      </w:r>
      <w:r w:rsidR="005204AD" w:rsidRPr="00674C25">
        <w:rPr>
          <w:rFonts w:asciiTheme="minorBidi" w:hAnsiTheme="minorBidi" w:cstheme="minorBidi"/>
          <w:sz w:val="20"/>
          <w:szCs w:val="20"/>
        </w:rPr>
        <w:t>RNR R2</w:t>
      </w:r>
      <w:r w:rsidR="0083132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rubrerythrins</w:t>
      </w:r>
      <w:proofErr w:type="spellEnd"/>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bacterioferritins</w:t>
      </w:r>
      <w:proofErr w:type="spellEnd"/>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 xml:space="preserve"> (DNA binding protein from starved cells that protects against oxidative DNA damage), and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-like proteins. As discussed by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983E40"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983E40" w:rsidRPr="00674C25">
        <w:rPr>
          <w:rFonts w:asciiTheme="minorBidi" w:hAnsiTheme="minorBidi" w:cstheme="minorBidi"/>
          <w:sz w:val="20"/>
          <w:szCs w:val="20"/>
        </w:rPr>
        <w:t>.</w:t>
      </w:r>
      <w:r w:rsidR="0021051D"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1051D"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16</w:t>
      </w:r>
      <w:r w:rsidR="0021051D" w:rsidRPr="00674C25">
        <w:rPr>
          <w:rFonts w:asciiTheme="minorBidi" w:hAnsiTheme="minorBidi" w:cstheme="minorBidi"/>
          <w:sz w:val="20"/>
          <w:szCs w:val="20"/>
        </w:rPr>
        <w:fldChar w:fldCharType="end"/>
      </w:r>
      <w:r w:rsidR="0021051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at the superfamily level, the classification of the “ferritin-like” superfamily appears consistent across these databases but does differ in the amount of information provided regarding the relationships and functions of superfamily constituents. </w:t>
      </w:r>
      <w:r w:rsidR="00C46889" w:rsidRPr="00674C25">
        <w:rPr>
          <w:rFonts w:asciiTheme="minorBidi" w:hAnsiTheme="minorBidi" w:cstheme="minorBidi"/>
          <w:sz w:val="20"/>
          <w:szCs w:val="20"/>
        </w:rPr>
        <w:t>So,</w:t>
      </w:r>
      <w:r w:rsidR="005204AD" w:rsidRPr="00674C25">
        <w:rPr>
          <w:rFonts w:asciiTheme="minorBidi" w:hAnsiTheme="minorBidi" w:cstheme="minorBidi"/>
          <w:sz w:val="20"/>
          <w:szCs w:val="20"/>
        </w:rPr>
        <w:t xml:space="preserve">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Malik et al. </w:t>
      </w:r>
      <w:r w:rsidR="005204AD"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5204AD"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28</w:t>
      </w:r>
      <w:r w:rsidR="005204AD"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and Puente-</w:t>
      </w:r>
      <w:proofErr w:type="spellStart"/>
      <w:r w:rsidR="004577BA" w:rsidRPr="00674C25">
        <w:rPr>
          <w:rFonts w:asciiTheme="minorBidi" w:hAnsiTheme="minorBidi" w:cstheme="minorBidi"/>
          <w:sz w:val="20"/>
          <w:szCs w:val="20"/>
        </w:rPr>
        <w:lastRenderedPageBreak/>
        <w:t>Lelievre</w:t>
      </w:r>
      <w:proofErr w:type="spellEnd"/>
      <w:r w:rsidR="004577BA" w:rsidRPr="00674C25">
        <w:rPr>
          <w:rFonts w:asciiTheme="minorBidi" w:hAnsiTheme="minorBidi" w:cstheme="minorBidi"/>
          <w:sz w:val="20"/>
          <w:szCs w:val="20"/>
        </w:rPr>
        <w:t xml:space="preserve"> et al. </w:t>
      </w:r>
      <w:r w:rsidR="004577BA"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face="superscript"&gt;29&lt;/style&gt;&lt;/DisplayText&gt;&lt;record&gt;&lt;rec-number&gt;101&lt;/rec-number&gt;&lt;foreign-keys&gt;&lt;key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4577BA"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29</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 delved into the evolutionary relationships of this superfamily </w:t>
      </w:r>
      <w:r w:rsidR="002953E0" w:rsidRPr="00674C25">
        <w:rPr>
          <w:rFonts w:asciiTheme="minorBidi" w:hAnsiTheme="minorBidi" w:cstheme="minorBidi"/>
          <w:sz w:val="20"/>
          <w:szCs w:val="20"/>
        </w:rPr>
        <w:t>by creating a phylogenetic network.</w:t>
      </w:r>
    </w:p>
    <w:p w14:paraId="1FE50E12" w14:textId="6C870A1F" w:rsidR="008F5882" w:rsidRPr="00674C25" w:rsidRDefault="004577BA" w:rsidP="00536E1E">
      <w:pPr>
        <w:spacing w:line="360" w:lineRule="auto"/>
        <w:jc w:val="both"/>
        <w:rPr>
          <w:rFonts w:asciiTheme="minorBidi" w:hAnsiTheme="minorBidi" w:cstheme="minorBidi"/>
          <w:sz w:val="20"/>
          <w:szCs w:val="20"/>
        </w:rPr>
      </w:pPr>
      <w:r w:rsidRPr="00674C25">
        <w:rPr>
          <w:rFonts w:asciiTheme="minorBidi" w:hAnsiTheme="minorBidi" w:cstheme="minorBidi"/>
          <w:sz w:val="20"/>
          <w:szCs w:val="20"/>
        </w:rPr>
        <w:t xml:space="preserve">They employed the distance-based </w:t>
      </w:r>
      <w:proofErr w:type="spellStart"/>
      <w:r w:rsidRPr="00674C25">
        <w:rPr>
          <w:rFonts w:asciiTheme="minorBidi" w:hAnsiTheme="minorBidi" w:cstheme="minorBidi"/>
          <w:sz w:val="20"/>
          <w:szCs w:val="20"/>
        </w:rPr>
        <w:t>NeighborNet</w:t>
      </w:r>
      <w:proofErr w:type="spellEnd"/>
      <w:r w:rsidRPr="00674C25">
        <w:rPr>
          <w:rFonts w:asciiTheme="minorBidi" w:hAnsiTheme="minorBidi" w:cstheme="minorBidi"/>
          <w:sz w:val="20"/>
          <w:szCs w:val="20"/>
        </w:rPr>
        <w:t xml:space="preserve"> network method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&lt;EndNote&gt;&lt;Cite&gt;&lt;Author&gt;Bryant&lt;/Author&gt;&lt;Year&gt;2004&lt;/Year&gt;&lt;RecNum&gt;99&lt;/RecNum&gt;&lt;DisplayText&gt;&lt;style face="superscript"&gt;30&lt;/style&gt;&lt;/DisplayText&gt;&lt;record&gt;&lt;rec-number&gt;99&lt;/rec-number&gt;&lt;foreign-keys&gt;&lt;key app="EN" db-id="t0xeswafvd5vpdeew0bpr5s0psfpsfxezwrs" timestamp="1706094975"&gt;99&lt;/key&gt;&lt;/foreign-keys&gt;&lt;ref-type name="Journal Article"&gt;17&lt;/ref-type&gt;&lt;contributors&gt;&lt;authors&gt;&lt;author&gt;Bryant, David&lt;/author&gt;&lt;author&gt;Moulton, Vincent&lt;/author&gt;&lt;/authors&gt;&lt;/contributors&gt;&lt;titles&gt;&lt;title&gt;Neighbor-net: an agglomerative method for the construction of phylogenetic networks&lt;/title&gt;&lt;secondary-title&gt;Molecular biology and evolution&lt;/secondary-title&gt;&lt;/titles&gt;&lt;pages&gt;255-265&lt;/pages&gt;&lt;volume&gt;21&lt;/volume&gt;&lt;number&gt;2&lt;/number&gt;&lt;dates&gt;&lt;year&gt;2004&lt;/year&gt;&lt;/dates&gt;&lt;isbn&gt;1537-1719&lt;/isbn&gt;&lt;urls&gt;&lt;/urls&gt;&lt;/record&gt;&lt;/Cite&gt;&lt;/EndNote&gt;</w:instrText>
      </w:r>
      <w:r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30</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utilizing distances calculated </w:t>
      </w:r>
      <w:r w:rsidR="005204AD" w:rsidRPr="00674C25">
        <w:rPr>
          <w:rFonts w:asciiTheme="minorBidi" w:hAnsiTheme="minorBidi" w:cstheme="minorBidi"/>
          <w:sz w:val="20"/>
          <w:szCs w:val="20"/>
        </w:rPr>
        <w:t>through structure-based alignment methods</w:t>
      </w:r>
      <w:r w:rsidR="00B9762C">
        <w:rPr>
          <w:rFonts w:asciiTheme="minorBidi" w:hAnsiTheme="minorBidi" w:cstheme="minorBidi"/>
          <w:color w:val="000000" w:themeColor="text1"/>
          <w:sz w:val="20"/>
          <w:szCs w:val="20"/>
        </w:rPr>
        <w:t xml:space="preserve">. </w:t>
      </w:r>
      <w:r w:rsidR="00B9762C" w:rsidRPr="00674C25">
        <w:rPr>
          <w:rFonts w:asciiTheme="minorBidi" w:hAnsiTheme="minorBidi" w:cstheme="minorBidi"/>
          <w:color w:val="000000" w:themeColor="text1"/>
          <w:sz w:val="20"/>
          <w:szCs w:val="20"/>
        </w:rPr>
        <w:t xml:space="preserve"> </w:t>
      </w:r>
      <w:r w:rsidR="00E614E9">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B9762C" w:rsidRPr="009970BE">
        <w:rPr>
          <w:rFonts w:asciiTheme="minorBidi" w:hAnsiTheme="minorBidi" w:cstheme="minorBidi"/>
          <w:color w:val="000000" w:themeColor="text1"/>
          <w:sz w:val="20"/>
          <w:szCs w:val="20"/>
        </w:rPr>
        <w:t>A depicts the schematic tree built by Malik et al.</w:t>
      </w:r>
      <w:r w:rsidR="00B9762C"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28</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and </w:t>
      </w:r>
      <w:proofErr w:type="spellStart"/>
      <w:r w:rsidR="00B9762C" w:rsidRPr="009970BE">
        <w:rPr>
          <w:rFonts w:asciiTheme="minorBidi" w:hAnsiTheme="minorBidi" w:cstheme="minorBidi"/>
          <w:color w:val="000000" w:themeColor="text1"/>
          <w:sz w:val="20"/>
          <w:szCs w:val="20"/>
        </w:rPr>
        <w:t>Lelievre</w:t>
      </w:r>
      <w:proofErr w:type="spellEnd"/>
      <w:r w:rsidR="00B9762C" w:rsidRPr="009970BE">
        <w:rPr>
          <w:rFonts w:asciiTheme="minorBidi" w:hAnsiTheme="minorBidi" w:cstheme="minorBidi"/>
          <w:color w:val="000000" w:themeColor="text1"/>
          <w:sz w:val="20"/>
          <w:szCs w:val="20"/>
        </w:rPr>
        <w:t xml:space="preserve"> et al. </w:t>
      </w:r>
      <w:r w:rsidR="00B9762C"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&lt;EndNote&gt;&lt;Cite&gt;&lt;Author&gt;Puente-Lelievre&lt;/Author&gt;&lt;Year&gt;2023&lt;/Year&gt;&lt;RecNum&gt;101&lt;/RecNum&gt;&lt;DisplayText&gt;&lt;style face="superscript"&gt;29&lt;/style&gt;&lt;/DisplayText&gt;&lt;record&gt;&lt;rec-number&gt;101&lt;/rec-number&gt;&lt;foreign-keys&gt;&lt;key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29</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w:t>
      </w:r>
      <w:r w:rsidR="001D2A9F" w:rsidRPr="009970BE">
        <w:rPr>
          <w:rFonts w:asciiTheme="minorBidi" w:hAnsiTheme="minorBidi" w:cstheme="minorBidi"/>
          <w:color w:val="000000" w:themeColor="text1"/>
          <w:sz w:val="20"/>
          <w:szCs w:val="20"/>
        </w:rPr>
        <w:t>W</w:t>
      </w:r>
      <w:r w:rsidR="00A146BD" w:rsidRPr="00674C25">
        <w:rPr>
          <w:rFonts w:asciiTheme="minorBidi" w:hAnsiTheme="minorBidi" w:cstheme="minorBidi"/>
          <w:sz w:val="20"/>
          <w:szCs w:val="20"/>
        </w:rPr>
        <w:t xml:space="preserve">e employed the </w:t>
      </w:r>
      <w:r w:rsidR="00381F80" w:rsidRPr="00674C25">
        <w:rPr>
          <w:rFonts w:asciiTheme="minorBidi" w:hAnsiTheme="minorBidi" w:cstheme="minorBidi"/>
          <w:sz w:val="20"/>
          <w:szCs w:val="20"/>
        </w:rPr>
        <w:t>same</w:t>
      </w:r>
      <w:r w:rsidR="00A146BD" w:rsidRPr="00674C25">
        <w:rPr>
          <w:rFonts w:asciiTheme="minorBidi" w:hAnsiTheme="minorBidi" w:cstheme="minorBidi"/>
          <w:sz w:val="20"/>
          <w:szCs w:val="20"/>
        </w:rPr>
        <w:t xml:space="preserve"> protein structures within this superfamily as utilized b</w:t>
      </w:r>
      <w:r w:rsidR="00381F80" w:rsidRPr="00674C25">
        <w:rPr>
          <w:rFonts w:asciiTheme="minorBidi" w:hAnsiTheme="minorBidi" w:cstheme="minorBidi"/>
          <w:sz w:val="20"/>
          <w:szCs w:val="20"/>
        </w:rPr>
        <w:t>y</w:t>
      </w:r>
      <w:r w:rsidR="00A146BD" w:rsidRPr="00674C25">
        <w:rPr>
          <w:rFonts w:asciiTheme="minorBidi" w:hAnsiTheme="minorBidi" w:cstheme="minorBidi"/>
          <w:sz w:val="20"/>
          <w:szCs w:val="20"/>
        </w:rPr>
        <w:t xml:space="preserve"> Malik et al.</w:t>
      </w:r>
      <w:r w:rsidR="00722D43"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722D43"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28</w:t>
      </w:r>
      <w:r w:rsidR="00722D43" w:rsidRPr="00674C25">
        <w:rPr>
          <w:rFonts w:asciiTheme="minorBidi" w:hAnsiTheme="minorBidi" w:cstheme="minorBidi"/>
          <w:sz w:val="20"/>
          <w:szCs w:val="20"/>
        </w:rPr>
        <w:fldChar w:fldCharType="end"/>
      </w:r>
      <w:r w:rsidR="00381F80" w:rsidRPr="00674C25">
        <w:rPr>
          <w:rFonts w:asciiTheme="minorBidi" w:hAnsiTheme="minorBidi" w:cstheme="minorBidi"/>
          <w:sz w:val="20"/>
          <w:szCs w:val="20"/>
        </w:rPr>
        <w:t xml:space="preserve"> and </w:t>
      </w:r>
      <w:proofErr w:type="spellStart"/>
      <w:r w:rsidR="00722D43" w:rsidRPr="00674C25">
        <w:rPr>
          <w:rFonts w:asciiTheme="minorBidi" w:hAnsiTheme="minorBidi" w:cstheme="minorBidi"/>
          <w:sz w:val="20"/>
          <w:szCs w:val="20"/>
        </w:rPr>
        <w:t>Lelievre</w:t>
      </w:r>
      <w:proofErr w:type="spellEnd"/>
      <w:r w:rsidR="00722D43" w:rsidRPr="00674C25">
        <w:rPr>
          <w:rFonts w:asciiTheme="minorBidi" w:hAnsiTheme="minorBidi" w:cstheme="minorBidi"/>
          <w:sz w:val="20"/>
          <w:szCs w:val="20"/>
        </w:rPr>
        <w:t xml:space="preserve"> et al. </w:t>
      </w:r>
      <w:r w:rsidR="00722D43"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face="superscript"&gt;29&lt;/style&gt;&lt;/DisplayText&gt;&lt;record&gt;&lt;rec-number&gt;101&lt;/rec-number&gt;&lt;foreign-keys&gt;&lt;key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722D43"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29</w:t>
      </w:r>
      <w:r w:rsidR="00722D43" w:rsidRPr="00674C25">
        <w:rPr>
          <w:rFonts w:asciiTheme="minorBidi" w:hAnsiTheme="minorBidi" w:cstheme="minorBidi"/>
          <w:sz w:val="20"/>
          <w:szCs w:val="20"/>
        </w:rPr>
        <w:fldChar w:fldCharType="end"/>
      </w:r>
      <w:r w:rsidR="00722D43" w:rsidRPr="00674C25">
        <w:rPr>
          <w:rFonts w:asciiTheme="minorBidi" w:hAnsiTheme="minorBidi" w:cstheme="minorBidi"/>
          <w:sz w:val="20"/>
          <w:szCs w:val="20"/>
        </w:rPr>
        <w:t xml:space="preserve"> t</w:t>
      </w:r>
      <w:r w:rsidR="005204AD" w:rsidRPr="00674C25">
        <w:rPr>
          <w:rFonts w:asciiTheme="minorBidi" w:hAnsiTheme="minorBidi" w:cstheme="minorBidi"/>
          <w:sz w:val="20"/>
          <w:szCs w:val="20"/>
        </w:rPr>
        <w:t xml:space="preserve">o reconstruct the phylogeny of </w:t>
      </w:r>
      <w:r w:rsidR="00657C49" w:rsidRPr="00674C25">
        <w:rPr>
          <w:rFonts w:asciiTheme="minorBidi" w:hAnsiTheme="minorBidi" w:cstheme="minorBidi"/>
          <w:sz w:val="20"/>
          <w:szCs w:val="20"/>
        </w:rPr>
        <w:t>based on profile of energies</w:t>
      </w:r>
      <w:r w:rsidR="005204AD" w:rsidRPr="00674C25">
        <w:rPr>
          <w:rFonts w:asciiTheme="minorBidi" w:hAnsiTheme="minorBidi" w:cstheme="minorBidi"/>
          <w:sz w:val="20"/>
          <w:szCs w:val="20"/>
        </w:rPr>
        <w:t xml:space="preserve">. The dataset specifically focuses on the SCOP superfamily, Ferritin-like (a.25.1) encompassing two manually curated protein families: Ferritin (a.25.1.1) and </w:t>
      </w:r>
      <w:proofErr w:type="spellStart"/>
      <w:r w:rsidR="005204AD" w:rsidRPr="00674C25">
        <w:rPr>
          <w:rFonts w:asciiTheme="minorBidi" w:hAnsiTheme="minorBidi" w:cstheme="minorBidi"/>
          <w:sz w:val="20"/>
          <w:szCs w:val="20"/>
        </w:rPr>
        <w:t>RiboNucleotide</w:t>
      </w:r>
      <w:proofErr w:type="spellEnd"/>
      <w:r w:rsidR="005204AD" w:rsidRPr="00674C25">
        <w:rPr>
          <w:rFonts w:asciiTheme="minorBidi" w:hAnsiTheme="minorBidi" w:cstheme="minorBidi"/>
          <w:sz w:val="20"/>
          <w:szCs w:val="20"/>
        </w:rPr>
        <w:t xml:space="preserve"> Reductase-like [RNR] (a.25.1.2). The “Ferritin” family contains ferritins, </w:t>
      </w:r>
      <w:proofErr w:type="spellStart"/>
      <w:r w:rsidR="005204AD" w:rsidRPr="00674C25">
        <w:rPr>
          <w:rFonts w:asciiTheme="minorBidi" w:hAnsiTheme="minorBidi" w:cstheme="minorBidi"/>
          <w:sz w:val="20"/>
          <w:szCs w:val="20"/>
        </w:rPr>
        <w:t>bacterioferritins</w:t>
      </w:r>
      <w:proofErr w:type="spellEnd"/>
      <w:r w:rsidR="005204AD" w:rsidRPr="00674C25">
        <w:rPr>
          <w:rFonts w:asciiTheme="minorBidi" w:hAnsiTheme="minorBidi" w:cstheme="minorBidi"/>
          <w:sz w:val="20"/>
          <w:szCs w:val="20"/>
        </w:rPr>
        <w:t>, and Dodecameric ferritin homolog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 proteins and the “</w:t>
      </w:r>
      <w:proofErr w:type="spellStart"/>
      <w:r w:rsidR="005204AD" w:rsidRPr="00674C25">
        <w:rPr>
          <w:rFonts w:asciiTheme="minorBidi" w:hAnsiTheme="minorBidi" w:cstheme="minorBidi"/>
          <w:sz w:val="20"/>
          <w:szCs w:val="20"/>
        </w:rPr>
        <w:t>RiboNucleotide</w:t>
      </w:r>
      <w:proofErr w:type="spellEnd"/>
      <w:r w:rsidR="005204AD" w:rsidRPr="00674C25">
        <w:rPr>
          <w:rFonts w:asciiTheme="minorBidi" w:hAnsiTheme="minorBidi" w:cstheme="minorBidi"/>
          <w:sz w:val="20"/>
          <w:szCs w:val="20"/>
        </w:rPr>
        <w:t xml:space="preserve"> Reductase-like” family contains the activating subunit of class I ribonucleotide reductase (RNR R2), BMM, and F</w:t>
      </w:r>
      <w:r w:rsidR="0061174B" w:rsidRPr="00674C25">
        <w:rPr>
          <w:rFonts w:asciiTheme="minorBidi" w:hAnsiTheme="minorBidi" w:cstheme="minorBidi"/>
          <w:sz w:val="20"/>
          <w:szCs w:val="20"/>
        </w:rPr>
        <w:t xml:space="preserve">atty acids </w:t>
      </w:r>
      <w:r w:rsidR="00BE04E9"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BE04E9"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16</w:t>
      </w:r>
      <w:r w:rsidR="00BE04E9" w:rsidRPr="00674C25">
        <w:rPr>
          <w:rFonts w:asciiTheme="minorBidi" w:hAnsiTheme="minorBidi" w:cstheme="minorBidi"/>
          <w:sz w:val="20"/>
          <w:szCs w:val="20"/>
        </w:rPr>
        <w:fldChar w:fldCharType="end"/>
      </w:r>
      <w:r w:rsidR="005204AD" w:rsidRPr="00674C25">
        <w:rPr>
          <w:rFonts w:asciiTheme="minorBidi" w:hAnsiTheme="minorBidi" w:cstheme="minorBidi"/>
          <w:sz w:val="20"/>
          <w:szCs w:val="20"/>
        </w:rPr>
        <w:t>.</w:t>
      </w:r>
      <w:r w:rsidR="005204AD" w:rsidRPr="00674C25">
        <w:rPr>
          <w:rFonts w:asciiTheme="minorBidi" w:hAnsiTheme="minorBidi" w:cstheme="minorBidi"/>
          <w:color w:val="FF0000"/>
          <w:sz w:val="20"/>
          <w:szCs w:val="20"/>
        </w:rPr>
        <w:t xml:space="preserve"> </w:t>
      </w:r>
      <w:r w:rsidR="005204AD" w:rsidRPr="00674C25">
        <w:rPr>
          <w:rFonts w:asciiTheme="minorBidi" w:hAnsiTheme="minorBidi" w:cstheme="minorBidi"/>
          <w:sz w:val="20"/>
          <w:szCs w:val="20"/>
        </w:rPr>
        <w:t xml:space="preserve">Following this, we computed SPE for each protein and </w:t>
      </w:r>
      <w:r w:rsidR="00BE04E9" w:rsidRPr="00674C25">
        <w:rPr>
          <w:rFonts w:asciiTheme="minorBidi" w:hAnsiTheme="minorBidi" w:cstheme="minorBidi"/>
          <w:sz w:val="20"/>
          <w:szCs w:val="20"/>
        </w:rPr>
        <w:t>calculated</w:t>
      </w:r>
      <w:r w:rsidR="005204AD" w:rsidRPr="00674C25">
        <w:rPr>
          <w:rFonts w:asciiTheme="minorBidi" w:hAnsiTheme="minorBidi" w:cstheme="minorBidi"/>
          <w:sz w:val="20"/>
          <w:szCs w:val="20"/>
        </w:rPr>
        <w:t xml:space="preserve"> </w:t>
      </w:r>
      <w:r w:rsidR="006D4270" w:rsidRPr="00674C25">
        <w:rPr>
          <w:rFonts w:asciiTheme="minorBidi" w:hAnsiTheme="minorBidi" w:cstheme="minorBidi"/>
          <w:sz w:val="20"/>
          <w:szCs w:val="20"/>
        </w:rPr>
        <w:t>all</w:t>
      </w:r>
      <w:r w:rsidR="005204AD" w:rsidRPr="00674C25">
        <w:rPr>
          <w:rFonts w:asciiTheme="minorBidi" w:hAnsiTheme="minorBidi" w:cstheme="minorBidi"/>
          <w:sz w:val="20"/>
          <w:szCs w:val="20"/>
        </w:rPr>
        <w:t xml:space="preserve"> </w:t>
      </w:r>
      <w:r w:rsidR="00BE04E9" w:rsidRPr="00674C25">
        <w:rPr>
          <w:rFonts w:asciiTheme="minorBidi" w:hAnsiTheme="minorBidi" w:cstheme="minorBidi"/>
          <w:sz w:val="20"/>
          <w:szCs w:val="20"/>
        </w:rPr>
        <w:t xml:space="preserve">pairwise </w:t>
      </w:r>
      <w:r w:rsidR="005204AD" w:rsidRPr="00674C25">
        <w:rPr>
          <w:rFonts w:asciiTheme="minorBidi" w:hAnsiTheme="minorBidi" w:cstheme="minorBidi"/>
          <w:sz w:val="20"/>
          <w:szCs w:val="20"/>
        </w:rPr>
        <w:t xml:space="preserve">distances between SPEs. </w:t>
      </w:r>
      <w:r w:rsidR="00EF2FAD" w:rsidRPr="00674C25">
        <w:rPr>
          <w:rFonts w:asciiTheme="minorBidi" w:hAnsiTheme="minorBidi" w:cstheme="minorBidi"/>
          <w:sz w:val="20"/>
          <w:szCs w:val="20"/>
        </w:rPr>
        <w:t xml:space="preserve">The phylogenetic tree, </w:t>
      </w:r>
      <w:r w:rsidR="001F4726" w:rsidRPr="00674C25">
        <w:rPr>
          <w:rFonts w:asciiTheme="minorBidi" w:hAnsiTheme="minorBidi" w:cstheme="minorBidi"/>
          <w:sz w:val="20"/>
          <w:szCs w:val="20"/>
        </w:rPr>
        <w:t>constructed</w:t>
      </w:r>
      <w:r w:rsidR="00EF2FAD" w:rsidRPr="00674C25">
        <w:rPr>
          <w:rFonts w:asciiTheme="minorBidi" w:hAnsiTheme="minorBidi" w:cstheme="minorBidi"/>
          <w:sz w:val="20"/>
          <w:szCs w:val="20"/>
        </w:rPr>
        <w:t xml:space="preserve"> using the </w:t>
      </w:r>
      <w:proofErr w:type="spellStart"/>
      <w:r w:rsidR="00EF2FAD" w:rsidRPr="00674C25">
        <w:rPr>
          <w:rFonts w:asciiTheme="minorBidi" w:hAnsiTheme="minorBidi" w:cstheme="minorBidi"/>
          <w:sz w:val="20"/>
          <w:szCs w:val="20"/>
        </w:rPr>
        <w:t>phangorn</w:t>
      </w:r>
      <w:proofErr w:type="spellEnd"/>
      <w:r w:rsidR="00EF2FAD" w:rsidRPr="00674C25">
        <w:rPr>
          <w:rFonts w:asciiTheme="minorBidi" w:hAnsiTheme="minorBidi" w:cstheme="minorBidi"/>
          <w:sz w:val="20"/>
          <w:szCs w:val="20"/>
        </w:rPr>
        <w:t xml:space="preserve"> package</w:t>
      </w:r>
      <w:r w:rsidR="001A4CA3" w:rsidRPr="00674C25">
        <w:rPr>
          <w:rFonts w:asciiTheme="minorBidi" w:hAnsiTheme="minorBidi" w:cstheme="minorBidi"/>
          <w:sz w:val="20"/>
          <w:szCs w:val="20"/>
        </w:rPr>
        <w:t xml:space="preserve"> </w:t>
      </w:r>
      <w:r w:rsidR="001A4CA3"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&lt;EndNote&gt;&lt;Cite&gt;&lt;Author&gt;Schliep&lt;/Author&gt;&lt;Year&gt;2011&lt;/Year&gt;&lt;RecNum&gt;100&lt;/RecNum&gt;&lt;DisplayText&gt;&lt;style face="superscript"&gt;31&lt;/style&gt;&lt;/DisplayText&gt;&lt;record&gt;&lt;rec-number&gt;100&lt;/rec-number&gt;&lt;foreign-keys&gt;&lt;key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001A4CA3"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31</w:t>
      </w:r>
      <w:r w:rsidR="001A4CA3" w:rsidRPr="00674C25">
        <w:rPr>
          <w:rFonts w:asciiTheme="minorBidi" w:hAnsiTheme="minorBidi" w:cstheme="minorBidi"/>
          <w:sz w:val="20"/>
          <w:szCs w:val="20"/>
        </w:rPr>
        <w:fldChar w:fldCharType="end"/>
      </w:r>
      <w:r w:rsidR="00EF2FAD" w:rsidRPr="00674C25">
        <w:rPr>
          <w:rFonts w:asciiTheme="minorBidi" w:hAnsiTheme="minorBidi" w:cstheme="minorBidi"/>
          <w:sz w:val="20"/>
          <w:szCs w:val="20"/>
        </w:rPr>
        <w:t xml:space="preserve">, was visualized through the </w:t>
      </w:r>
      <w:proofErr w:type="spellStart"/>
      <w:r w:rsidR="00EF2FAD" w:rsidRPr="00674C25">
        <w:rPr>
          <w:rFonts w:asciiTheme="minorBidi" w:hAnsiTheme="minorBidi" w:cstheme="minorBidi"/>
          <w:sz w:val="20"/>
          <w:szCs w:val="20"/>
        </w:rPr>
        <w:t>SplitTree</w:t>
      </w:r>
      <w:proofErr w:type="spellEnd"/>
      <w:r w:rsidR="00EF2FAD" w:rsidRPr="00674C25">
        <w:rPr>
          <w:rFonts w:asciiTheme="minorBidi" w:hAnsiTheme="minorBidi" w:cstheme="minorBidi"/>
          <w:sz w:val="20"/>
          <w:szCs w:val="20"/>
        </w:rPr>
        <w:t xml:space="preserve"> software </w:t>
      </w:r>
      <w:r w:rsidR="004C51E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&lt;EndNote&gt;&lt;Cite&gt;&lt;Author&gt;Huson&lt;/Author&gt;&lt;Year&gt;2005&lt;/Year&gt;&lt;RecNum&gt;98&lt;/RecNum&gt;&lt;DisplayText&gt;&lt;style face="superscript"&gt;32&lt;/style&gt;&lt;/DisplayText&gt;&lt;record&gt;&lt;rec-number&gt;98&lt;/rec-number&gt;&lt;foreign-keys&gt;&lt;key app="EN" db-id="t0xeswafvd5vpdeew0bpr5s0psfpsfxezwrs" timestamp="1706009509"&gt;98&lt;/key&gt;&lt;/foreign-keys&gt;&lt;ref-type name="Journal Article"&gt;17&lt;/ref-type&gt;&lt;contributors&gt;&lt;authors&gt;&lt;author&gt;Huson, Daniel H.&lt;/author&gt;&lt;author&gt;Bryant, David&lt;/author&gt;&lt;/authors&gt;&lt;/contributors&gt;&lt;titles&gt;&lt;title&gt;Application of Phylogenetic Networks in Evolutionary Studies&lt;/title&gt;&lt;secondary-title&gt;Molecular Biology and Evolution&lt;/secondary-title&gt;&lt;/titles&gt;&lt;pages&gt;254-267&lt;/pages&gt;&lt;volume&gt;23&lt;/volume&gt;&lt;number&gt;2&lt;/number&gt;&lt;dates&gt;&lt;year&gt;2005&lt;/year&gt;&lt;/dates&gt;&lt;isbn&gt;0737-4038&lt;/isbn&gt;&lt;urls&gt;&lt;related-urls&gt;&lt;url&gt;https://doi.org/10.1093/molbev/msj030&lt;/url&gt;&lt;/related-urls&gt;&lt;/urls&gt;&lt;electronic-resource-num&gt;10.1093/molbev/msj030&lt;/electronic-resource-num&gt;&lt;access-date&gt;1/23/2024&lt;/access-date&gt;&lt;/record&gt;&lt;/Cite&gt;&lt;/EndNote&gt;</w:instrText>
      </w:r>
      <w:r w:rsidR="004C51EC" w:rsidRPr="00674C25">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32</w:t>
      </w:r>
      <w:r w:rsidR="004C51EC" w:rsidRPr="00674C25">
        <w:rPr>
          <w:rFonts w:asciiTheme="minorBidi" w:hAnsiTheme="minorBidi" w:cstheme="minorBidi"/>
          <w:color w:val="000000" w:themeColor="text1"/>
          <w:sz w:val="20"/>
          <w:szCs w:val="20"/>
        </w:rPr>
        <w:fldChar w:fldCharType="end"/>
      </w:r>
      <w:r w:rsidR="00EF2FAD" w:rsidRPr="00674C25">
        <w:rPr>
          <w:rFonts w:asciiTheme="minorBidi" w:hAnsiTheme="minorBidi" w:cstheme="minorBidi"/>
          <w:color w:val="000000" w:themeColor="text1"/>
          <w:sz w:val="20"/>
          <w:szCs w:val="20"/>
        </w:rPr>
        <w:t xml:space="preserve"> </w:t>
      </w:r>
      <w:r w:rsidR="00EF2FAD" w:rsidRPr="00674C25">
        <w:rPr>
          <w:rFonts w:asciiTheme="minorBidi" w:hAnsiTheme="minorBidi" w:cstheme="minorBidi"/>
          <w:sz w:val="20"/>
          <w:szCs w:val="20"/>
        </w:rPr>
        <w:t xml:space="preserve">and is presented in </w:t>
      </w:r>
      <w:r w:rsidR="00060121">
        <w:rPr>
          <w:rFonts w:asciiTheme="minorBidi" w:hAnsiTheme="minorBidi" w:cstheme="minorBidi"/>
          <w:sz w:val="20"/>
          <w:szCs w:val="20"/>
        </w:rPr>
        <w:t xml:space="preserve">Fig. </w:t>
      </w:r>
      <w:r w:rsidR="001541C8">
        <w:rPr>
          <w:rFonts w:asciiTheme="minorBidi" w:hAnsiTheme="minorBidi" w:cstheme="minorBidi"/>
          <w:sz w:val="20"/>
          <w:szCs w:val="20"/>
        </w:rPr>
        <w:t>9</w:t>
      </w:r>
      <w:r w:rsidR="00BA7959" w:rsidRPr="00674C25">
        <w:rPr>
          <w:rFonts w:asciiTheme="minorBidi" w:hAnsiTheme="minorBidi" w:cstheme="minorBidi"/>
          <w:sz w:val="20"/>
          <w:szCs w:val="20"/>
        </w:rPr>
        <w:t>B</w:t>
      </w:r>
      <w:r w:rsidR="005204AD" w:rsidRPr="00674C25">
        <w:rPr>
          <w:rFonts w:asciiTheme="minorBidi" w:hAnsiTheme="minorBidi" w:cstheme="minorBidi"/>
          <w:sz w:val="20"/>
          <w:szCs w:val="20"/>
        </w:rPr>
        <w:t xml:space="preserve">. </w:t>
      </w:r>
    </w:p>
    <w:p w14:paraId="234C1A5B" w14:textId="301AA6AD" w:rsidR="00232F29" w:rsidRPr="009970BE" w:rsidRDefault="008F5882" w:rsidP="00A43DED">
      <w:pPr>
        <w:spacing w:line="360" w:lineRule="auto"/>
        <w:jc w:val="lowKashida"/>
        <w:rPr>
          <w:rFonts w:asciiTheme="minorBidi" w:hAnsiTheme="minorBidi" w:cstheme="minorBidi"/>
          <w:color w:val="000000" w:themeColor="text1"/>
          <w:sz w:val="20"/>
          <w:szCs w:val="20"/>
        </w:rPr>
      </w:pPr>
      <w:r w:rsidRPr="00674C25">
        <w:rPr>
          <w:rFonts w:asciiTheme="minorBidi" w:hAnsiTheme="minorBidi" w:cstheme="minorBidi"/>
          <w:sz w:val="20"/>
          <w:szCs w:val="20"/>
        </w:rPr>
        <w:t xml:space="preserve">Our results suggest that the energetic phylogenies within the ferritin-like superfamily unveil significant relationships among its members, aligning with known evolutionary relationships and functional roles. In line with prior investigations, a key observation is that the resulting phylogenetic tree exhibits two primary branches, corresponding to two families a.25.1.1 and a.25.1.2. Thus, our methodology accurately bifurcates this superfamily into two families. </w:t>
      </w:r>
      <w:r w:rsidRPr="00674C25">
        <w:rPr>
          <w:rFonts w:asciiTheme="minorBidi" w:hAnsiTheme="minorBidi" w:cstheme="minorBidi"/>
          <w:color w:val="000000" w:themeColor="text1"/>
          <w:sz w:val="20"/>
          <w:szCs w:val="20"/>
        </w:rPr>
        <w:t>Delving into specifics, the family a.25.1.1 (depicted by orange color triangles) further divides into four subgroups: "ferritins", "</w:t>
      </w:r>
      <w:proofErr w:type="spellStart"/>
      <w:r w:rsidRPr="00674C25">
        <w:rPr>
          <w:rFonts w:asciiTheme="minorBidi" w:hAnsiTheme="minorBidi" w:cstheme="minorBidi"/>
          <w:color w:val="000000" w:themeColor="text1"/>
          <w:sz w:val="20"/>
          <w:szCs w:val="20"/>
        </w:rPr>
        <w:t>Dps</w:t>
      </w:r>
      <w:proofErr w:type="spellEnd"/>
      <w:r w:rsidRPr="00674C25">
        <w:rPr>
          <w:rFonts w:asciiTheme="minorBidi" w:hAnsiTheme="minorBidi" w:cstheme="minorBidi"/>
          <w:color w:val="000000" w:themeColor="text1"/>
          <w:sz w:val="20"/>
          <w:szCs w:val="20"/>
        </w:rPr>
        <w:t>", "</w:t>
      </w:r>
      <w:proofErr w:type="spellStart"/>
      <w:r w:rsidRPr="00674C25">
        <w:rPr>
          <w:rFonts w:asciiTheme="minorBidi" w:hAnsiTheme="minorBidi" w:cstheme="minorBidi"/>
          <w:color w:val="000000" w:themeColor="text1"/>
          <w:sz w:val="20"/>
          <w:szCs w:val="20"/>
        </w:rPr>
        <w:t>Rubrerythrin</w:t>
      </w:r>
      <w:proofErr w:type="spellEnd"/>
      <w:r w:rsidRPr="00674C25">
        <w:rPr>
          <w:rFonts w:asciiTheme="minorBidi" w:hAnsiTheme="minorBidi" w:cstheme="minorBidi"/>
          <w:color w:val="000000" w:themeColor="text1"/>
          <w:sz w:val="20"/>
          <w:szCs w:val="20"/>
        </w:rPr>
        <w:t>", and "</w:t>
      </w:r>
      <w:proofErr w:type="spellStart"/>
      <w:r w:rsidRPr="00674C25">
        <w:rPr>
          <w:rFonts w:asciiTheme="minorBidi" w:hAnsiTheme="minorBidi" w:cstheme="minorBidi"/>
          <w:color w:val="000000" w:themeColor="text1"/>
          <w:sz w:val="20"/>
          <w:szCs w:val="20"/>
        </w:rPr>
        <w:t>Bacterioferritins</w:t>
      </w:r>
      <w:proofErr w:type="spellEnd"/>
      <w:r w:rsidRPr="00674C25">
        <w:rPr>
          <w:rFonts w:asciiTheme="minorBidi" w:hAnsiTheme="minorBidi" w:cstheme="minorBidi"/>
          <w:color w:val="000000" w:themeColor="text1"/>
          <w:sz w:val="20"/>
          <w:szCs w:val="20"/>
        </w:rPr>
        <w:t xml:space="preserve">" indicated by distinct colors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DC0E8A" w:rsidRPr="00674C25">
        <w:rPr>
          <w:rFonts w:asciiTheme="minorBidi" w:hAnsiTheme="minorBidi" w:cstheme="minorBidi"/>
          <w:color w:val="000000" w:themeColor="text1"/>
          <w:sz w:val="20"/>
          <w:szCs w:val="20"/>
        </w:rPr>
        <w:t>B</w:t>
      </w:r>
      <w:r w:rsidRPr="00674C25">
        <w:rPr>
          <w:rFonts w:asciiTheme="minorBidi" w:hAnsiTheme="minorBidi" w:cstheme="minorBidi"/>
          <w:color w:val="000000" w:themeColor="text1"/>
          <w:sz w:val="20"/>
          <w:szCs w:val="20"/>
        </w:rPr>
        <w:t>. On the other hand, the second branch related to the a.25.1.2 family (</w:t>
      </w:r>
      <w:r w:rsidR="00905DB2" w:rsidRPr="00674C25">
        <w:rPr>
          <w:rFonts w:asciiTheme="minorBidi" w:hAnsiTheme="minorBidi" w:cstheme="minorBidi"/>
          <w:color w:val="000000" w:themeColor="text1"/>
          <w:sz w:val="20"/>
          <w:szCs w:val="20"/>
        </w:rPr>
        <w:t>d</w:t>
      </w:r>
      <w:r w:rsidRPr="00674C25">
        <w:rPr>
          <w:rFonts w:asciiTheme="minorBidi" w:hAnsiTheme="minorBidi" w:cstheme="minorBidi"/>
          <w:color w:val="000000" w:themeColor="text1"/>
          <w:sz w:val="20"/>
          <w:szCs w:val="20"/>
        </w:rPr>
        <w:t xml:space="preserve">ark blue triangles), despite SCOP and CATH assigning these proteins to a unified RNR-like family, reveals three distinct families according to </w:t>
      </w:r>
      <w:proofErr w:type="spellStart"/>
      <w:r w:rsidRPr="00674C25">
        <w:rPr>
          <w:rFonts w:asciiTheme="minorBidi" w:hAnsiTheme="minorBidi" w:cstheme="minorBidi"/>
          <w:color w:val="000000" w:themeColor="text1"/>
          <w:sz w:val="20"/>
          <w:szCs w:val="20"/>
        </w:rPr>
        <w:t>Pfam</w:t>
      </w:r>
      <w:proofErr w:type="spellEnd"/>
      <w:r w:rsidRPr="00674C25">
        <w:rPr>
          <w:rFonts w:asciiTheme="minorBidi" w:hAnsiTheme="minorBidi" w:cstheme="minorBidi"/>
          <w:color w:val="000000" w:themeColor="text1"/>
          <w:sz w:val="20"/>
          <w:szCs w:val="20"/>
        </w:rPr>
        <w:t>—</w:t>
      </w:r>
      <w:proofErr w:type="spellStart"/>
      <w:r w:rsidRPr="00674C25">
        <w:rPr>
          <w:rFonts w:asciiTheme="minorBidi" w:hAnsiTheme="minorBidi" w:cstheme="minorBidi"/>
          <w:color w:val="000000" w:themeColor="text1"/>
          <w:sz w:val="20"/>
          <w:szCs w:val="20"/>
        </w:rPr>
        <w:t>Phenol_Hydrox</w:t>
      </w:r>
      <w:proofErr w:type="spellEnd"/>
      <w:r w:rsidRPr="00674C25">
        <w:rPr>
          <w:rFonts w:asciiTheme="minorBidi" w:hAnsiTheme="minorBidi" w:cstheme="minorBidi"/>
          <w:color w:val="000000" w:themeColor="text1"/>
          <w:sz w:val="20"/>
          <w:szCs w:val="20"/>
        </w:rPr>
        <w:t xml:space="preserve"> (PF02332), </w:t>
      </w:r>
      <w:proofErr w:type="spellStart"/>
      <w:r w:rsidRPr="00674C25">
        <w:rPr>
          <w:rFonts w:asciiTheme="minorBidi" w:hAnsiTheme="minorBidi" w:cstheme="minorBidi"/>
          <w:color w:val="000000" w:themeColor="text1"/>
          <w:sz w:val="20"/>
          <w:szCs w:val="20"/>
        </w:rPr>
        <w:t>Ribonuc_red_sm</w:t>
      </w:r>
      <w:proofErr w:type="spellEnd"/>
      <w:r w:rsidRPr="00674C25">
        <w:rPr>
          <w:rFonts w:asciiTheme="minorBidi" w:hAnsiTheme="minorBidi" w:cstheme="minorBidi"/>
          <w:color w:val="000000" w:themeColor="text1"/>
          <w:sz w:val="20"/>
          <w:szCs w:val="20"/>
        </w:rPr>
        <w:t xml:space="preserve"> (PF00268), and Fatty acid desaturase (PF03405). Our results consistently support this more detailed sequence-based classification, as well as the further subdivision of the BMMs into </w:t>
      </w:r>
      <w:proofErr w:type="spellStart"/>
      <w:r w:rsidRPr="00674C25">
        <w:rPr>
          <w:rFonts w:asciiTheme="minorBidi" w:hAnsiTheme="minorBidi" w:cstheme="minorBidi"/>
          <w:color w:val="000000" w:themeColor="text1"/>
          <w:sz w:val="20"/>
          <w:szCs w:val="20"/>
        </w:rPr>
        <w:t>BMMa</w:t>
      </w:r>
      <w:proofErr w:type="spellEnd"/>
      <w:r w:rsidRPr="00674C25">
        <w:rPr>
          <w:rFonts w:asciiTheme="minorBidi" w:hAnsiTheme="minorBidi" w:cstheme="minorBidi"/>
          <w:color w:val="000000" w:themeColor="text1"/>
          <w:sz w:val="20"/>
          <w:szCs w:val="20"/>
        </w:rPr>
        <w:t xml:space="preserve"> and </w:t>
      </w:r>
      <w:proofErr w:type="spellStart"/>
      <w:r w:rsidRPr="009970BE">
        <w:rPr>
          <w:rFonts w:asciiTheme="minorBidi" w:hAnsiTheme="minorBidi" w:cstheme="minorBidi"/>
          <w:color w:val="000000" w:themeColor="text1"/>
          <w:sz w:val="20"/>
          <w:szCs w:val="20"/>
        </w:rPr>
        <w:t>BMMb</w:t>
      </w:r>
      <w:proofErr w:type="spellEnd"/>
      <w:r w:rsidR="00A43DED" w:rsidRPr="009970BE">
        <w:rPr>
          <w:rFonts w:asciiTheme="minorBidi" w:hAnsiTheme="minorBidi" w:cstheme="minorBidi"/>
          <w:color w:val="000000" w:themeColor="text1"/>
          <w:sz w:val="20"/>
          <w:szCs w:val="20"/>
        </w:rPr>
        <w:t xml:space="preserve">. </w:t>
      </w:r>
      <w:r w:rsidR="00232F29" w:rsidRPr="009970BE">
        <w:rPr>
          <w:rFonts w:asciiTheme="minorBidi" w:hAnsiTheme="minorBidi" w:cstheme="minorBidi"/>
          <w:color w:val="000000" w:themeColor="text1"/>
          <w:sz w:val="20"/>
          <w:szCs w:val="20"/>
        </w:rPr>
        <w:t xml:space="preserve">The protein groupings presented by </w:t>
      </w:r>
      <w:proofErr w:type="spellStart"/>
      <w:r w:rsidR="00232F29" w:rsidRPr="009970BE">
        <w:rPr>
          <w:rFonts w:asciiTheme="minorBidi" w:hAnsiTheme="minorBidi" w:cstheme="minorBidi"/>
          <w:color w:val="000000" w:themeColor="text1"/>
          <w:sz w:val="20"/>
          <w:szCs w:val="20"/>
        </w:rPr>
        <w:t>Lelievre</w:t>
      </w:r>
      <w:proofErr w:type="spellEnd"/>
      <w:r w:rsidR="00232F29" w:rsidRPr="009970BE">
        <w:rPr>
          <w:rFonts w:asciiTheme="minorBidi" w:hAnsiTheme="minorBidi" w:cstheme="minorBidi"/>
          <w:color w:val="000000" w:themeColor="text1"/>
          <w:sz w:val="20"/>
          <w:szCs w:val="20"/>
        </w:rPr>
        <w:t xml:space="preserve"> et al.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A are color-coded, corresponding to the colors used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B, C. Our approach successfully reconstructed the phylogenetic tree using the energy profile. However, as shown in </w:t>
      </w:r>
      <w:r w:rsidR="00B20E9B" w:rsidRPr="009970BE">
        <w:rPr>
          <w:rFonts w:asciiTheme="minorBidi" w:hAnsiTheme="minorBidi" w:cstheme="minorBidi"/>
          <w:color w:val="000000" w:themeColor="text1"/>
          <w:sz w:val="20"/>
          <w:szCs w:val="20"/>
        </w:rPr>
        <w:t>Fig.</w:t>
      </w:r>
      <w:r w:rsidR="00E614E9">
        <w:rPr>
          <w:rFonts w:asciiTheme="minorBidi" w:hAnsiTheme="minorBidi" w:cstheme="minorBidi"/>
          <w:color w:val="000000" w:themeColor="text1"/>
          <w:sz w:val="20"/>
          <w:szCs w:val="20"/>
        </w:rPr>
        <w:t xml:space="preserve">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C, the phylogenetic tree generated by the TM-</w:t>
      </w:r>
      <w:proofErr w:type="spellStart"/>
      <w:r w:rsidR="00232F29" w:rsidRPr="009970BE">
        <w:rPr>
          <w:rFonts w:asciiTheme="minorBidi" w:hAnsiTheme="minorBidi" w:cstheme="minorBidi"/>
          <w:color w:val="000000" w:themeColor="text1"/>
          <w:sz w:val="20"/>
          <w:szCs w:val="20"/>
        </w:rPr>
        <w:t>Vec</w:t>
      </w:r>
      <w:proofErr w:type="spellEnd"/>
      <w:r w:rsidR="00232F29" w:rsidRPr="009970BE">
        <w:rPr>
          <w:rFonts w:asciiTheme="minorBidi" w:hAnsiTheme="minorBidi" w:cstheme="minorBidi"/>
          <w:color w:val="000000" w:themeColor="text1"/>
          <w:sz w:val="20"/>
          <w:szCs w:val="20"/>
        </w:rPr>
        <w:t xml:space="preserve"> representation and cosine similarity could delineate two distinct branches corresponding to two protein families but failed to predict the evolutionary relationships within each protein family as proposed by </w:t>
      </w:r>
      <w:proofErr w:type="spellStart"/>
      <w:r w:rsidR="00232F29" w:rsidRPr="009970BE">
        <w:rPr>
          <w:rFonts w:asciiTheme="minorBidi" w:hAnsiTheme="minorBidi" w:cstheme="minorBidi"/>
          <w:color w:val="000000" w:themeColor="text1"/>
          <w:sz w:val="20"/>
          <w:szCs w:val="20"/>
        </w:rPr>
        <w:t>Lelievre</w:t>
      </w:r>
      <w:proofErr w:type="spellEnd"/>
      <w:r w:rsidR="00232F29" w:rsidRPr="009970BE">
        <w:rPr>
          <w:rFonts w:asciiTheme="minorBidi" w:hAnsiTheme="minorBidi" w:cstheme="minorBidi"/>
          <w:color w:val="000000" w:themeColor="text1"/>
          <w:sz w:val="20"/>
          <w:szCs w:val="20"/>
        </w:rPr>
        <w:t xml:space="preserve"> et al. The dashed line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B-C demonstrates that both the energy model and the vector model effectively distinguish between the Ferritin and Ribonucleotide reductase-like families. </w:t>
      </w:r>
    </w:p>
    <w:p w14:paraId="06079B7E" w14:textId="08C446CF" w:rsidR="00232F29" w:rsidRPr="009970BE" w:rsidRDefault="00232F29" w:rsidP="00232F29">
      <w:pPr>
        <w:spacing w:line="360" w:lineRule="auto"/>
        <w:jc w:val="lowKashida"/>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Pr="009970BE">
        <w:rPr>
          <w:rFonts w:asciiTheme="minorBidi" w:hAnsiTheme="minorBidi" w:cstheme="minorBidi"/>
          <w:color w:val="000000" w:themeColor="text1"/>
          <w:sz w:val="20"/>
          <w:szCs w:val="20"/>
        </w:rPr>
        <w:t xml:space="preserve">B, the energy profile model accurately orders the divergence of proteins within the Ferritin family, following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order of </w:t>
      </w:r>
      <w:proofErr w:type="spellStart"/>
      <w:r w:rsidRPr="009970BE">
        <w:rPr>
          <w:rFonts w:asciiTheme="minorBidi" w:hAnsiTheme="minorBidi" w:cstheme="minorBidi"/>
          <w:color w:val="000000" w:themeColor="text1"/>
          <w:sz w:val="20"/>
          <w:szCs w:val="20"/>
        </w:rPr>
        <w:t>rubrerythrins</w:t>
      </w:r>
      <w:proofErr w:type="spellEnd"/>
      <w:r w:rsidRPr="009970BE">
        <w:rPr>
          <w:rFonts w:asciiTheme="minorBidi" w:hAnsiTheme="minorBidi" w:cstheme="minorBidi"/>
          <w:color w:val="000000" w:themeColor="text1"/>
          <w:sz w:val="20"/>
          <w:szCs w:val="20"/>
        </w:rPr>
        <w:t xml:space="preserve">, Ferritins, and then </w:t>
      </w:r>
      <w:proofErr w:type="spellStart"/>
      <w:r w:rsidRPr="009970BE">
        <w:rPr>
          <w:rFonts w:asciiTheme="minorBidi" w:hAnsiTheme="minorBidi" w:cstheme="minorBidi"/>
          <w:color w:val="000000" w:themeColor="text1"/>
          <w:sz w:val="20"/>
          <w:szCs w:val="20"/>
        </w:rPr>
        <w:t>Dps</w:t>
      </w:r>
      <w:proofErr w:type="spellEnd"/>
      <w:r w:rsidRPr="009970BE">
        <w:rPr>
          <w:rFonts w:asciiTheme="minorBidi" w:hAnsiTheme="minorBidi" w:cstheme="minorBidi"/>
          <w:color w:val="000000" w:themeColor="text1"/>
          <w:sz w:val="20"/>
          <w:szCs w:val="20"/>
        </w:rPr>
        <w:t xml:space="preserve"> and </w:t>
      </w:r>
      <w:proofErr w:type="spellStart"/>
      <w:r w:rsidRPr="009970BE">
        <w:rPr>
          <w:rFonts w:asciiTheme="minorBidi" w:hAnsiTheme="minorBidi" w:cstheme="minorBidi"/>
          <w:color w:val="000000" w:themeColor="text1"/>
          <w:sz w:val="20"/>
          <w:szCs w:val="20"/>
        </w:rPr>
        <w:t>bacterioferritins</w:t>
      </w:r>
      <w:proofErr w:type="spellEnd"/>
      <w:r w:rsidRPr="009970BE">
        <w:rPr>
          <w:rFonts w:asciiTheme="minorBidi" w:hAnsiTheme="minorBidi" w:cstheme="minorBidi"/>
          <w:color w:val="000000" w:themeColor="text1"/>
          <w:sz w:val="20"/>
          <w:szCs w:val="20"/>
        </w:rPr>
        <w:t>. Conversely, for the Ribonucleotide reductase-like family, the energy profile model reconstructs the proposed evolutionary order of Fatty acids, RNR R2, and then BMM. In contrast, the phylogenetic tree reconstructed using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while capable of differentiating the two families, does not align with the evolutionary order suggested by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 For example, within the Ferritin family,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model posits that </w:t>
      </w:r>
      <w:proofErr w:type="spellStart"/>
      <w:r w:rsidRPr="009970BE">
        <w:rPr>
          <w:rFonts w:asciiTheme="minorBidi" w:hAnsiTheme="minorBidi" w:cstheme="minorBidi"/>
          <w:color w:val="000000" w:themeColor="text1"/>
          <w:sz w:val="20"/>
          <w:szCs w:val="20"/>
        </w:rPr>
        <w:t>Dps</w:t>
      </w:r>
      <w:proofErr w:type="spellEnd"/>
      <w:r w:rsidRPr="009970BE">
        <w:rPr>
          <w:rFonts w:asciiTheme="minorBidi" w:hAnsiTheme="minorBidi" w:cstheme="minorBidi"/>
          <w:color w:val="000000" w:themeColor="text1"/>
          <w:sz w:val="20"/>
          <w:szCs w:val="20"/>
        </w:rPr>
        <w:t xml:space="preserve"> diverged later, whereas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indicates it as the first group to separate. </w:t>
      </w:r>
      <w:r w:rsidRPr="009970BE">
        <w:rPr>
          <w:rFonts w:asciiTheme="minorBidi" w:hAnsiTheme="minorBidi" w:cstheme="minorBidi"/>
          <w:color w:val="000000" w:themeColor="text1"/>
          <w:sz w:val="20"/>
          <w:szCs w:val="20"/>
        </w:rPr>
        <w:lastRenderedPageBreak/>
        <w:t>Similarly, for the Ribonucleotide reductase-like family,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places the BMM proteins as the earliest branch in the phylogenetic tree, whereas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model suggests they were among the last to diverge.</w:t>
      </w:r>
    </w:p>
    <w:p w14:paraId="5E1C9963" w14:textId="226C0B67" w:rsidR="00967579" w:rsidRPr="00674C25" w:rsidRDefault="00967579" w:rsidP="00D158E3">
      <w:pPr>
        <w:spacing w:line="360" w:lineRule="auto"/>
        <w:jc w:val="lowKashida"/>
        <w:rPr>
          <w:rFonts w:asciiTheme="minorBidi" w:hAnsiTheme="minorBidi" w:cstheme="minorBidi"/>
          <w:bCs/>
          <w:sz w:val="20"/>
          <w:szCs w:val="20"/>
        </w:rPr>
      </w:pPr>
    </w:p>
    <w:p w14:paraId="730CC6DD" w14:textId="42FD54F6" w:rsidR="00860EA4" w:rsidRPr="00674C25" w:rsidRDefault="00F54B8C" w:rsidP="00F54B8C">
      <w:pPr>
        <w:spacing w:line="360" w:lineRule="auto"/>
        <w:rPr>
          <w:rFonts w:asciiTheme="minorBidi" w:hAnsiTheme="minorBidi" w:cstheme="minorBidi"/>
          <w:b/>
          <w:sz w:val="20"/>
          <w:szCs w:val="20"/>
        </w:rPr>
      </w:pPr>
      <w:r w:rsidRPr="00674C25">
        <w:rPr>
          <w:rFonts w:asciiTheme="minorBidi" w:hAnsiTheme="minorBidi" w:cstheme="minorBidi"/>
          <w:b/>
          <w:sz w:val="20"/>
          <w:szCs w:val="20"/>
        </w:rPr>
        <w:t>3.5</w:t>
      </w:r>
      <w:r w:rsidR="00860EA4" w:rsidRPr="00674C25">
        <w:rPr>
          <w:rFonts w:asciiTheme="minorBidi" w:hAnsiTheme="minorBidi" w:cstheme="minorBidi"/>
          <w:b/>
          <w:sz w:val="20"/>
          <w:szCs w:val="20"/>
        </w:rPr>
        <w:t xml:space="preserve"> </w:t>
      </w:r>
      <w:r w:rsidRPr="00674C25">
        <w:rPr>
          <w:rFonts w:asciiTheme="minorBidi" w:hAnsiTheme="minorBidi" w:cstheme="minorBidi"/>
          <w:b/>
          <w:sz w:val="20"/>
          <w:szCs w:val="20"/>
        </w:rPr>
        <w:t xml:space="preserve">Clustering </w:t>
      </w:r>
      <w:r w:rsidR="00860EA4" w:rsidRPr="00674C25">
        <w:rPr>
          <w:rFonts w:asciiTheme="minorBidi" w:hAnsiTheme="minorBidi" w:cstheme="minorBidi"/>
          <w:b/>
          <w:sz w:val="20"/>
          <w:szCs w:val="20"/>
        </w:rPr>
        <w:t>of the SARS-CoV-2</w:t>
      </w:r>
      <w:r w:rsidR="00037B80" w:rsidRPr="00674C25">
        <w:rPr>
          <w:rFonts w:asciiTheme="minorBidi" w:hAnsiTheme="minorBidi" w:cstheme="minorBidi"/>
          <w:b/>
          <w:bCs/>
          <w:sz w:val="20"/>
          <w:szCs w:val="20"/>
        </w:rPr>
        <w:t>, SARS-CoV and 2012 MERS-</w:t>
      </w:r>
      <w:proofErr w:type="spellStart"/>
      <w:r w:rsidR="00037B80" w:rsidRPr="00674C25">
        <w:rPr>
          <w:rFonts w:asciiTheme="minorBidi" w:hAnsiTheme="minorBidi" w:cstheme="minorBidi"/>
          <w:b/>
          <w:bCs/>
          <w:sz w:val="20"/>
          <w:szCs w:val="20"/>
        </w:rPr>
        <w:t>CoV</w:t>
      </w:r>
      <w:proofErr w:type="spellEnd"/>
      <w:r w:rsidR="00860EA4" w:rsidRPr="00674C25">
        <w:rPr>
          <w:rFonts w:asciiTheme="minorBidi" w:hAnsiTheme="minorBidi" w:cstheme="minorBidi"/>
          <w:b/>
          <w:bCs/>
          <w:sz w:val="20"/>
          <w:szCs w:val="20"/>
        </w:rPr>
        <w:t xml:space="preserve"> </w:t>
      </w:r>
      <w:r w:rsidR="00860EA4" w:rsidRPr="00674C25">
        <w:rPr>
          <w:rFonts w:asciiTheme="minorBidi" w:hAnsiTheme="minorBidi" w:cstheme="minorBidi"/>
          <w:b/>
          <w:sz w:val="20"/>
          <w:szCs w:val="20"/>
        </w:rPr>
        <w:t xml:space="preserve">proteins </w:t>
      </w:r>
    </w:p>
    <w:p w14:paraId="138AADCD" w14:textId="77777777" w:rsidR="002A6CE1" w:rsidRDefault="002A6CE1" w:rsidP="0053208A">
      <w:pPr>
        <w:spacing w:line="360" w:lineRule="auto"/>
        <w:jc w:val="both"/>
        <w:rPr>
          <w:rFonts w:asciiTheme="minorBidi" w:hAnsiTheme="minorBidi" w:cstheme="minorBidi"/>
          <w:sz w:val="20"/>
          <w:szCs w:val="20"/>
        </w:rPr>
      </w:pPr>
    </w:p>
    <w:p w14:paraId="1E30A750" w14:textId="77777777" w:rsidR="002A6CE1" w:rsidRPr="00763D93" w:rsidRDefault="002A6CE1" w:rsidP="002A6CE1">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Over the past two decades, coronaviruses (</w:t>
      </w:r>
      <w:proofErr w:type="spellStart"/>
      <w:r w:rsidRPr="00763D93">
        <w:rPr>
          <w:rFonts w:asciiTheme="minorBidi" w:hAnsiTheme="minorBidi" w:cstheme="minorBidi"/>
          <w:color w:val="FF0000"/>
          <w:sz w:val="20"/>
          <w:szCs w:val="20"/>
        </w:rPr>
        <w:t>CoVs</w:t>
      </w:r>
      <w:proofErr w:type="spellEnd"/>
      <w:r w:rsidRPr="00763D93">
        <w:rPr>
          <w:rFonts w:asciiTheme="minorBidi" w:hAnsiTheme="minorBidi" w:cstheme="minorBidi"/>
          <w:color w:val="FF0000"/>
          <w:sz w:val="20"/>
          <w:szCs w:val="20"/>
        </w:rPr>
        <w:t>) have been linked to several significant outbreaks, including the SARS-CoV outbreak in 2002-2003, the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incident in 2012, and the recent COVID-19 pandemic caused by SARS-CoV-2 in late 2019. Since February 2020, a substantial number of SARS-CoV-2 protein structures have been deposited in the Protein Data Bank (PDB), with the spike glycoprotein being of particular interest due to its crucial role in viral infection by mediating host receptor binding. This protein is a primary target for neutralizing antibodies and vaccine development.</w:t>
      </w:r>
    </w:p>
    <w:p w14:paraId="4B8F5C4A" w14:textId="2882A44A" w:rsidR="002A6CE1" w:rsidRPr="00763D93" w:rsidRDefault="002A6CE1" w:rsidP="00DB3AAD">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To explore the structural landscape and evolutionary relationships of these spike glycoproteins, we used the CoV3D database</w:t>
      </w:r>
      <w:r w:rsidR="00DB3AAD" w:rsidRPr="00763D93">
        <w:rPr>
          <w:rFonts w:asciiTheme="minorBidi" w:hAnsiTheme="minorBidi" w:cstheme="minorBidi"/>
          <w:color w:val="FF0000"/>
          <w:sz w:val="20"/>
          <w:szCs w:val="20"/>
        </w:rPr>
        <w:t>(https://cov3d.ibbr.umd.edu)</w:t>
      </w:r>
      <w:r w:rsidRPr="00763D93">
        <w:rPr>
          <w:rFonts w:asciiTheme="minorBidi" w:hAnsiTheme="minorBidi" w:cstheme="minorBidi"/>
          <w:color w:val="FF0000"/>
          <w:sz w:val="20"/>
          <w:szCs w:val="20"/>
        </w:rPr>
        <w:t>, which provides a comprehensive collection of coronavirus protein structures and their interactions with antibodies, receptors, and small molecules</w:t>
      </w:r>
      <w:r w:rsidR="00DB3AAD" w:rsidRPr="00763D93">
        <w:rPr>
          <w:rFonts w:asciiTheme="minorBidi" w:hAnsiTheme="minorBidi" w:cstheme="minorBidi"/>
          <w:sz w:val="20"/>
          <w:szCs w:val="20"/>
        </w:rPr>
        <w:fldChar w:fldCharType="begin"/>
      </w:r>
      <w:r w:rsidR="00DB3AAD" w:rsidRPr="00763D93">
        <w:rPr>
          <w:rFonts w:asciiTheme="minorBidi" w:hAnsiTheme="minorBidi" w:cstheme="minorBidi"/>
          <w:sz w:val="20"/>
          <w:szCs w:val="20"/>
        </w:rPr>
        <w:instrText xml:space="preserve"> ADDIN EN.CITE &lt;EndNote&gt;&lt;Cite&gt;&lt;Author&gt;Gowthaman&lt;/Author&gt;&lt;Year&gt;2021&lt;/Year&gt;&lt;RecNum&gt;70&lt;/RecNum&gt;&lt;DisplayText&gt;&lt;style face="superscript"&gt;17&lt;/style&gt;&lt;/DisplayText&gt;&lt;record&gt;&lt;rec-number&gt;70&lt;/rec-number&gt;&lt;foreign-keys&gt;&lt;key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B3AAD" w:rsidRPr="00763D93">
        <w:rPr>
          <w:rFonts w:asciiTheme="minorBidi" w:hAnsiTheme="minorBidi" w:cstheme="minorBidi"/>
          <w:sz w:val="20"/>
          <w:szCs w:val="20"/>
        </w:rPr>
        <w:fldChar w:fldCharType="separate"/>
      </w:r>
      <w:r w:rsidR="00DB3AAD" w:rsidRPr="00763D93">
        <w:rPr>
          <w:rFonts w:asciiTheme="minorBidi" w:hAnsiTheme="minorBidi" w:cstheme="minorBidi"/>
          <w:noProof/>
          <w:sz w:val="20"/>
          <w:szCs w:val="20"/>
          <w:vertAlign w:val="superscript"/>
        </w:rPr>
        <w:t>17</w:t>
      </w:r>
      <w:r w:rsidR="00DB3AAD" w:rsidRPr="00763D93">
        <w:rPr>
          <w:rFonts w:asciiTheme="minorBidi" w:hAnsiTheme="minorBidi" w:cstheme="minorBidi"/>
          <w:sz w:val="20"/>
          <w:szCs w:val="20"/>
        </w:rPr>
        <w:fldChar w:fldCharType="end"/>
      </w:r>
      <w:r w:rsidRPr="00763D93">
        <w:rPr>
          <w:rFonts w:asciiTheme="minorBidi" w:hAnsiTheme="minorBidi" w:cstheme="minorBidi"/>
          <w:color w:val="FF0000"/>
          <w:sz w:val="20"/>
          <w:szCs w:val="20"/>
        </w:rPr>
        <w:t>. From this resource, we curated a dataset of 143 spike glycoprotein structures, all containing a closed receptor-binding domain (RBD). This dataset comprises 80 spike protein chains from SARS-CoV-2, 31 from SARS-CoV, and 32 from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w:t>
      </w:r>
    </w:p>
    <w:p w14:paraId="55D44D83" w14:textId="77777777" w:rsidR="002A6CE1" w:rsidRPr="00763D93" w:rsidRDefault="002A6CE1" w:rsidP="002A6CE1">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 xml:space="preserve">We performed a multiple sequence alignment of the spike proteins using the </w:t>
      </w:r>
      <w:proofErr w:type="spellStart"/>
      <w:r w:rsidRPr="00763D93">
        <w:rPr>
          <w:rFonts w:asciiTheme="minorBidi" w:hAnsiTheme="minorBidi" w:cstheme="minorBidi"/>
          <w:color w:val="FF0000"/>
          <w:sz w:val="20"/>
          <w:szCs w:val="20"/>
        </w:rPr>
        <w:t>msa</w:t>
      </w:r>
      <w:proofErr w:type="spellEnd"/>
      <w:r w:rsidRPr="00763D93">
        <w:rPr>
          <w:rFonts w:asciiTheme="minorBidi" w:hAnsiTheme="minorBidi" w:cstheme="minorBidi"/>
          <w:color w:val="FF0000"/>
          <w:sz w:val="20"/>
          <w:szCs w:val="20"/>
        </w:rPr>
        <w:t xml:space="preserve"> package in R with the </w:t>
      </w:r>
      <w:proofErr w:type="spellStart"/>
      <w:r w:rsidRPr="00763D93">
        <w:rPr>
          <w:rFonts w:asciiTheme="minorBidi" w:hAnsiTheme="minorBidi" w:cstheme="minorBidi"/>
          <w:color w:val="FF0000"/>
          <w:sz w:val="20"/>
          <w:szCs w:val="20"/>
        </w:rPr>
        <w:t>ClustalW</w:t>
      </w:r>
      <w:proofErr w:type="spellEnd"/>
      <w:r w:rsidRPr="00763D93">
        <w:rPr>
          <w:rFonts w:asciiTheme="minorBidi" w:hAnsiTheme="minorBidi" w:cstheme="minorBidi"/>
          <w:color w:val="FF0000"/>
          <w:sz w:val="20"/>
          <w:szCs w:val="20"/>
        </w:rPr>
        <w:t xml:space="preserve"> method. Protein distances were calculated using the </w:t>
      </w:r>
      <w:proofErr w:type="spellStart"/>
      <w:r w:rsidRPr="00763D93">
        <w:rPr>
          <w:rFonts w:asciiTheme="minorBidi" w:hAnsiTheme="minorBidi" w:cstheme="minorBidi"/>
          <w:color w:val="FF0000"/>
          <w:sz w:val="20"/>
          <w:szCs w:val="20"/>
        </w:rPr>
        <w:t>seqinr</w:t>
      </w:r>
      <w:proofErr w:type="spellEnd"/>
      <w:r w:rsidRPr="00763D93">
        <w:rPr>
          <w:rFonts w:asciiTheme="minorBidi" w:hAnsiTheme="minorBidi" w:cstheme="minorBidi"/>
          <w:color w:val="FF0000"/>
          <w:sz w:val="20"/>
          <w:szCs w:val="20"/>
        </w:rPr>
        <w:t xml:space="preserve"> package, based on the number of identities as the distance metric. Phylogenetic trees were then constructed using the UPGMA method in the </w:t>
      </w:r>
      <w:proofErr w:type="spellStart"/>
      <w:r w:rsidRPr="00763D93">
        <w:rPr>
          <w:rFonts w:asciiTheme="minorBidi" w:hAnsiTheme="minorBidi" w:cstheme="minorBidi"/>
          <w:color w:val="FF0000"/>
          <w:sz w:val="20"/>
          <w:szCs w:val="20"/>
        </w:rPr>
        <w:t>phangorn</w:t>
      </w:r>
      <w:proofErr w:type="spellEnd"/>
      <w:r w:rsidRPr="00763D93">
        <w:rPr>
          <w:rFonts w:asciiTheme="minorBidi" w:hAnsiTheme="minorBidi" w:cstheme="minorBidi"/>
          <w:color w:val="FF0000"/>
          <w:sz w:val="20"/>
          <w:szCs w:val="20"/>
        </w:rPr>
        <w:t xml:space="preserve"> package, and the resulting tree, based on sequence similarity, is shown in Fig. 10B.</w:t>
      </w:r>
    </w:p>
    <w:p w14:paraId="5B36F752" w14:textId="14103D47" w:rsidR="002A6CE1" w:rsidRPr="00763D93" w:rsidRDefault="002A6CE1" w:rsidP="00763D93">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To analyze structural variations and relationships among the spike glycoproteins, we generated 210-dimensional energy profiles at both the sequence and structure levels. By calculating Manhattan distances between all pairs of energy profiles, we clustered the spike glycoproteins into three distinct groups corresponding to SARS-CoV,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and SARS-CoV-2. This clustering provides a clear visual representation of the structural and evolutionary relationships within this protein family, as shown in Fig. 10A, D. The lineage of SARS-CoV and SARS-CoV-2 is clearly distinct from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which belongs to a different subgenus of coronaviruses.</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However, as shown in Fig. 10C, E, and F, methods such as RMSD, TM-Score, and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are less effective in reconstructing these evolutionary patterns. For example, certain SARS-CoV-2 proteins are misclassified, appearing far from their respective groups (highlighted by orange circles in Fig. 10C). Similarly, the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method misclassifies some SARS-CoV proteins and fails to correctly group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proteins.</w:t>
      </w:r>
      <w:r w:rsidR="00763D93" w:rsidRPr="00763D93">
        <w:rPr>
          <w:rFonts w:asciiTheme="minorBidi" w:hAnsiTheme="minorBidi" w:cstheme="minorBidi"/>
          <w:color w:val="FF0000"/>
          <w:sz w:val="20"/>
          <w:szCs w:val="20"/>
        </w:rPr>
        <w:t xml:space="preserve"> W</w:t>
      </w:r>
      <w:r w:rsidR="00763D93" w:rsidRPr="00763D93">
        <w:rPr>
          <w:rFonts w:asciiTheme="minorBidi" w:hAnsiTheme="minorBidi" w:cstheme="minorBidi"/>
          <w:color w:val="FF0000"/>
          <w:sz w:val="20"/>
          <w:szCs w:val="20"/>
        </w:rPr>
        <w:t xml:space="preserve">e </w:t>
      </w:r>
      <w:r w:rsidR="00763D93" w:rsidRPr="00763D93">
        <w:rPr>
          <w:rFonts w:asciiTheme="minorBidi" w:hAnsiTheme="minorBidi" w:cstheme="minorBidi"/>
          <w:color w:val="FF0000"/>
          <w:sz w:val="20"/>
          <w:szCs w:val="20"/>
        </w:rPr>
        <w:t xml:space="preserve">also </w:t>
      </w:r>
      <w:r w:rsidR="00763D93" w:rsidRPr="00763D93">
        <w:rPr>
          <w:rFonts w:asciiTheme="minorBidi" w:hAnsiTheme="minorBidi" w:cstheme="minorBidi"/>
          <w:color w:val="FF0000"/>
          <w:sz w:val="20"/>
          <w:szCs w:val="20"/>
        </w:rPr>
        <w:t>conducted a bootstrap analysis with B = 100 replicates to assess the robustness of phylogenetic tree reconstructions using CPE, SPE, TM-</w:t>
      </w:r>
      <w:proofErr w:type="spellStart"/>
      <w:r w:rsidR="00763D93" w:rsidRPr="00763D93">
        <w:rPr>
          <w:rFonts w:asciiTheme="minorBidi" w:hAnsiTheme="minorBidi" w:cstheme="minorBidi"/>
          <w:color w:val="FF0000"/>
          <w:sz w:val="20"/>
          <w:szCs w:val="20"/>
        </w:rPr>
        <w:t>Vec</w:t>
      </w:r>
      <w:proofErr w:type="spellEnd"/>
      <w:r w:rsidR="00763D93" w:rsidRPr="00763D93">
        <w:rPr>
          <w:rFonts w:asciiTheme="minorBidi" w:hAnsiTheme="minorBidi" w:cstheme="minorBidi"/>
          <w:color w:val="FF0000"/>
          <w:sz w:val="20"/>
          <w:szCs w:val="20"/>
        </w:rPr>
        <w:t xml:space="preserve">, and MSA methods. Confidence intervals were also calculated to statistically validate the accuracy of the results. The bootstrap results and confidence intervals for the main branches that distinguish the three species are now presented in the relevant figures within the manuscript, further supporting the reliability of the energy profile-based </w:t>
      </w:r>
      <w:r w:rsidR="00763D93" w:rsidRPr="00763D93">
        <w:rPr>
          <w:rFonts w:asciiTheme="minorBidi" w:hAnsiTheme="minorBidi" w:cstheme="minorBidi"/>
          <w:color w:val="FF0000"/>
          <w:sz w:val="20"/>
          <w:szCs w:val="20"/>
        </w:rPr>
        <w:lastRenderedPageBreak/>
        <w:t>model in reconstructing the phylogenetic tree. Detailed bootstrapping results for all branches are available in Supplementary Figures S2-S5.</w:t>
      </w:r>
    </w:p>
    <w:p w14:paraId="5CB49A44" w14:textId="3DA2B2BA" w:rsidR="002A6CE1" w:rsidRPr="002A6CE1" w:rsidRDefault="002A6CE1" w:rsidP="00763D93">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In terms of computational efficiency, our methods—CPE and SPE—are significantly faster than the alternatives. CPE completes the analysis in 0.9 seconds, and SPE takes just 3 minutes, whereas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requires 89 seconds, RMSD takes 70 minutes, and TM-Score takes 9.7 hours (Fig. 10H). This demonstrates the computational advantage of our methods, making them both accurate and efficient for clustering analyses.</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To evaluate clustering performance, we used the Adjusted Rand Index (ARI), which measures the similarity between two clustering results, with values ranging from -1 to 1 (where 1 indicates perfect agreement). As shown in Fig. 10G and Table S1, our sequence-based methods achieved the highest clustering performance with an ARI of 0.95 at a cut tree of 4.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performed best at a cut tree of 5, with an ARI of 0.87. Among the structure-based methods, SPE achieved a perfect ARI of 1 at a cut tree of 3, while RMSD and TM-Score performed best at cut trees of 6 and 4, with ARIs of 0.73 and 0.56, respectively (Table </w:t>
      </w:r>
      <w:r w:rsidR="000D0F90" w:rsidRPr="00763D93">
        <w:rPr>
          <w:rFonts w:asciiTheme="minorBidi" w:hAnsiTheme="minorBidi" w:cstheme="minorBidi"/>
          <w:color w:val="FF0000"/>
          <w:sz w:val="20"/>
          <w:szCs w:val="20"/>
        </w:rPr>
        <w:t>4</w:t>
      </w:r>
      <w:r w:rsidRPr="00763D93">
        <w:rPr>
          <w:rFonts w:asciiTheme="minorBidi" w:hAnsiTheme="minorBidi" w:cstheme="minorBidi"/>
          <w:color w:val="FF0000"/>
          <w:sz w:val="20"/>
          <w:szCs w:val="20"/>
        </w:rPr>
        <w:t>). These results highlight the robustness of our methods for both sequence- and structure-based clustering.</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We also computed the average distance between the three virus groups—SARS-CoV,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—across all five methods (SPE, CPE, sequence similarity-based,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and RMSD). All methods consistently show that SARS-CoV-2 is more closely related to SARS-CoV than to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(Fig. 10I). Additionally, the distance between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is nearly identical to the distance between SARS-CoV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confirming that both groups are similarly distant from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w:t>
      </w:r>
    </w:p>
    <w:p w14:paraId="4107D380" w14:textId="68CC6035" w:rsidR="008452BA" w:rsidRPr="00674C25" w:rsidRDefault="008452BA" w:rsidP="00E5452C">
      <w:pPr>
        <w:spacing w:line="360" w:lineRule="auto"/>
        <w:jc w:val="both"/>
        <w:rPr>
          <w:rFonts w:asciiTheme="minorBidi" w:hAnsiTheme="minorBidi" w:cstheme="minorBidi"/>
          <w:sz w:val="20"/>
          <w:szCs w:val="20"/>
        </w:rPr>
      </w:pPr>
    </w:p>
    <w:p w14:paraId="3FE31C99" w14:textId="1F1C7532" w:rsidR="00860EA4" w:rsidRPr="00674C25" w:rsidRDefault="00BD2C22" w:rsidP="003754EF">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3.6. Clustering of Bacteriocins</w:t>
      </w:r>
    </w:p>
    <w:p w14:paraId="0494645C" w14:textId="50482912" w:rsidR="00D334D2" w:rsidRPr="00731EE7" w:rsidRDefault="00DE347A" w:rsidP="009D734A">
      <w:pPr>
        <w:spacing w:line="360" w:lineRule="auto"/>
        <w:jc w:val="lowKashida"/>
        <w:rPr>
          <w:rFonts w:asciiTheme="minorBidi" w:hAnsiTheme="minorBidi" w:cstheme="minorBidi"/>
          <w:color w:val="FF0000"/>
          <w:sz w:val="20"/>
          <w:szCs w:val="20"/>
        </w:rPr>
      </w:pPr>
      <w:r w:rsidRPr="00674C25">
        <w:rPr>
          <w:rFonts w:asciiTheme="minorBidi" w:hAnsiTheme="minorBidi" w:cstheme="minorBidi"/>
          <w:bCs/>
          <w:sz w:val="20"/>
          <w:szCs w:val="20"/>
        </w:rPr>
        <w:t xml:space="preserve">Bacteriocins are peptides produced by bacteria that act as strong antibacterial agents against other, typically closely related microbial species. We analyzed the bacteriocins family available in the BAGEL database, those with a length larger than 30 amino acids, including a total of 689 proteins </w:t>
      </w:r>
      <w:r w:rsidR="006752E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&lt;EndNote&gt;&lt;Cite&gt;&lt;Author&gt;van Heel&lt;/Author&gt;&lt;Year&gt;2013&lt;/Year&gt;&lt;RecNum&gt;82&lt;/RecNum&gt;&lt;DisplayText&gt;&lt;style face="superscript"&gt;18&lt;/style&gt;&lt;/DisplayText&gt;&lt;record&gt;&lt;rec-number&gt;82&lt;/rec-number&gt;&lt;foreign-keys&gt;&lt;key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18</w:t>
      </w:r>
      <w:r w:rsidR="006752EB" w:rsidRPr="00674C25">
        <w:rPr>
          <w:rFonts w:asciiTheme="minorBidi" w:hAnsiTheme="minorBidi" w:cstheme="minorBidi"/>
          <w:bCs/>
          <w:sz w:val="20"/>
          <w:szCs w:val="20"/>
        </w:rPr>
        <w:fldChar w:fldCharType="end"/>
      </w:r>
      <w:r w:rsidR="00520FE2" w:rsidRPr="00674C25">
        <w:rPr>
          <w:rFonts w:asciiTheme="minorBidi" w:hAnsiTheme="minorBidi" w:cstheme="minorBidi"/>
          <w:bCs/>
          <w:sz w:val="20"/>
          <w:szCs w:val="20"/>
        </w:rPr>
        <w:t xml:space="preserve">.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r w:rsidR="00520FE2" w:rsidRPr="00674C25">
        <w:rPr>
          <w:rFonts w:asciiTheme="minorBidi" w:hAnsiTheme="minorBidi" w:cstheme="minorBidi"/>
          <w:bCs/>
          <w:sz w:val="20"/>
          <w:szCs w:val="20"/>
        </w:rPr>
        <w:t>Ribosomally</w:t>
      </w:r>
      <w:proofErr w:type="spellEnd"/>
      <w:r w:rsidR="00520FE2" w:rsidRPr="00674C25">
        <w:rPr>
          <w:rFonts w:asciiTheme="minorBidi" w:hAnsiTheme="minorBidi" w:cstheme="minorBidi"/>
          <w:bCs/>
          <w:sz w:val="20"/>
          <w:szCs w:val="20"/>
        </w:rPr>
        <w:t xml:space="preserve"> synthesized and post-translationally modified peptides (</w:t>
      </w:r>
      <w:proofErr w:type="spellStart"/>
      <w:r w:rsidR="00520FE2" w:rsidRPr="00674C25">
        <w:rPr>
          <w:rFonts w:asciiTheme="minorBidi" w:hAnsiTheme="minorBidi" w:cstheme="minorBidi"/>
          <w:bCs/>
          <w:sz w:val="20"/>
          <w:szCs w:val="20"/>
        </w:rPr>
        <w:t>RiPP</w:t>
      </w:r>
      <w:proofErr w:type="spellEnd"/>
      <w:r w:rsidR="00520FE2" w:rsidRPr="00674C25">
        <w:rPr>
          <w:rFonts w:asciiTheme="minorBidi" w:hAnsiTheme="minorBidi" w:cstheme="minorBidi"/>
          <w:bCs/>
          <w:sz w:val="20"/>
          <w:szCs w:val="20"/>
        </w:rPr>
        <w:t xml:space="preserve">) and bacteriocin biosynthetic gene clusters (BGCs). BAGEL categorizes bacteriocins based on size and stability into </w:t>
      </w:r>
      <w:proofErr w:type="spellStart"/>
      <w:r w:rsidR="00520FE2" w:rsidRPr="00674C25">
        <w:rPr>
          <w:rFonts w:asciiTheme="minorBidi" w:hAnsiTheme="minorBidi" w:cstheme="minorBidi"/>
          <w:bCs/>
          <w:sz w:val="20"/>
          <w:szCs w:val="20"/>
        </w:rPr>
        <w:t>RiPPs</w:t>
      </w:r>
      <w:proofErr w:type="spellEnd"/>
      <w:r w:rsidR="00520FE2" w:rsidRPr="00674C25">
        <w:rPr>
          <w:rFonts w:asciiTheme="minorBidi" w:hAnsiTheme="minorBidi" w:cstheme="minorBidi"/>
          <w:bCs/>
          <w:sz w:val="20"/>
          <w:szCs w:val="20"/>
        </w:rPr>
        <w:t xml:space="preserve"> (also defined as class I bacteriocins by BAGEL), class II bacteriocins (small heat stable proteins &lt;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and class III bacteriocins (large heat-labile proteins &gt;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w:t>
      </w:r>
      <w:r w:rsidR="002541AD" w:rsidRPr="00674C25">
        <w:rPr>
          <w:rFonts w:asciiTheme="minorBidi" w:hAnsiTheme="minorBidi" w:cstheme="minorBidi"/>
          <w:bCs/>
          <w:sz w:val="20"/>
          <w:szCs w:val="20"/>
        </w:rPr>
        <w:t xml:space="preserve">As shown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021059" w:rsidRPr="00674C25">
        <w:rPr>
          <w:rFonts w:asciiTheme="minorBidi" w:hAnsiTheme="minorBidi" w:cstheme="minorBidi"/>
          <w:bCs/>
          <w:sz w:val="20"/>
          <w:szCs w:val="20"/>
        </w:rPr>
        <w:t>A</w:t>
      </w:r>
      <w:r w:rsidR="002541AD" w:rsidRPr="00674C25">
        <w:rPr>
          <w:rFonts w:asciiTheme="minorBidi" w:hAnsiTheme="minorBidi" w:cstheme="minorBidi"/>
          <w:bCs/>
          <w:sz w:val="20"/>
          <w:szCs w:val="20"/>
        </w:rPr>
        <w:t>, o</w:t>
      </w:r>
      <w:r w:rsidR="00155BF3" w:rsidRPr="00674C25">
        <w:rPr>
          <w:rFonts w:asciiTheme="minorBidi" w:hAnsiTheme="minorBidi" w:cstheme="minorBidi"/>
          <w:bCs/>
          <w:sz w:val="20"/>
          <w:szCs w:val="20"/>
        </w:rPr>
        <w:t>ur analysis revealed that profile of energy</w:t>
      </w:r>
      <w:r w:rsidR="00717A36" w:rsidRPr="00674C25">
        <w:rPr>
          <w:rFonts w:asciiTheme="minorBidi" w:hAnsiTheme="minorBidi" w:cstheme="minorBidi"/>
          <w:bCs/>
          <w:sz w:val="20"/>
          <w:szCs w:val="20"/>
        </w:rPr>
        <w:t xml:space="preserve"> (</w:t>
      </w:r>
      <w:r w:rsidR="00855986" w:rsidRPr="00674C25">
        <w:rPr>
          <w:rFonts w:asciiTheme="minorBidi" w:hAnsiTheme="minorBidi" w:cstheme="minorBidi"/>
          <w:bCs/>
          <w:sz w:val="20"/>
          <w:szCs w:val="20"/>
        </w:rPr>
        <w:t>CPE</w:t>
      </w:r>
      <w:r w:rsidR="00717A36" w:rsidRPr="00674C25">
        <w:rPr>
          <w:rFonts w:asciiTheme="minorBidi" w:hAnsiTheme="minorBidi" w:cstheme="minorBidi"/>
          <w:bCs/>
          <w:sz w:val="20"/>
          <w:szCs w:val="20"/>
        </w:rPr>
        <w:t>)</w:t>
      </w:r>
      <w:r w:rsidR="00155BF3" w:rsidRPr="00674C25">
        <w:rPr>
          <w:rFonts w:asciiTheme="minorBidi" w:hAnsiTheme="minorBidi" w:cstheme="minorBidi"/>
          <w:bCs/>
          <w:sz w:val="20"/>
          <w:szCs w:val="20"/>
        </w:rPr>
        <w:t xml:space="preserve"> can clearly partition bacteriocins according to BAGEL annotation.</w:t>
      </w:r>
      <w:r w:rsidR="005747FA" w:rsidRPr="00674C25">
        <w:rPr>
          <w:rFonts w:asciiTheme="minorBidi" w:hAnsiTheme="minorBidi" w:cstheme="minorBidi"/>
          <w:bCs/>
          <w:sz w:val="20"/>
          <w:szCs w:val="20"/>
        </w:rPr>
        <w:t xml:space="preserve"> </w:t>
      </w:r>
      <w:proofErr w:type="spellStart"/>
      <w:r w:rsidR="007F6948" w:rsidRPr="00674C25">
        <w:rPr>
          <w:rFonts w:asciiTheme="minorBidi" w:hAnsiTheme="minorBidi" w:cstheme="minorBidi"/>
          <w:bCs/>
          <w:sz w:val="20"/>
          <w:szCs w:val="20"/>
        </w:rPr>
        <w:t>Hamamsy</w:t>
      </w:r>
      <w:proofErr w:type="spellEnd"/>
      <w:r w:rsidR="007F6948" w:rsidRPr="00674C25">
        <w:rPr>
          <w:rFonts w:asciiTheme="minorBidi" w:hAnsiTheme="minorBidi" w:cstheme="minorBidi"/>
          <w:bCs/>
          <w:sz w:val="20"/>
          <w:szCs w:val="20"/>
        </w:rPr>
        <w:t xml:space="preserve"> et al. </w:t>
      </w:r>
      <w:r w:rsidR="007F6948" w:rsidRPr="00674C25">
        <w:rPr>
          <w:rFonts w:asciiTheme="minorBidi" w:hAnsiTheme="minorBidi" w:cstheme="minorBidi"/>
          <w:bCs/>
          <w:sz w:val="20"/>
          <w:szCs w:val="20"/>
        </w:rPr>
        <w:fldChar w:fldCharType="begin"/>
      </w:r>
      <w:r w:rsidR="00583C7C">
        <w:rPr>
          <w:rFonts w:asciiTheme="minorBidi" w:hAnsiTheme="minorBidi" w:cstheme="minorBidi"/>
          <w:bCs/>
          <w:sz w:val="20"/>
          <w:szCs w:val="20"/>
        </w:rPr>
        <w:instrText xml:space="preserve"> ADDIN EN.CITE &lt;EndNote&gt;&lt;Cite&gt;&lt;Author&gt;Hamamsy&lt;/Author&gt;&lt;Year&gt;2023&lt;/Year&gt;&lt;RecNum&gt;87&lt;/RecNum&gt;&lt;DisplayText&gt;&lt;style face="superscript"&gt;33&lt;/style&gt;&lt;/DisplayText&gt;&lt;record&gt;&lt;rec-number&gt;87&lt;/rec-number&gt;&lt;foreign-keys&gt;&lt;key app="EN" db-id="pz9x0eawezazasetddmx2xtwpax0wt0f2pat" timestamp="1704891123"&gt;87&lt;/key&gt;&lt;/foreign-keys&gt;&lt;ref-type name="Journal Article"&gt;17&lt;/ref-type&gt;&lt;contributors&gt;&lt;authors&gt;&lt;author&gt;Hamamsy, Tymor&lt;/author&gt;&lt;author&gt;Morton, James T&lt;/author&gt;&lt;author&gt;Blackwell, Robert&lt;/author&gt;&lt;author&gt;Berenberg, Daniel&lt;/author&gt;&lt;author&gt;Carriero, Nicholas&lt;/author&gt;&lt;author&gt;Gligorijevic, Vladimir&lt;/author&gt;&lt;author&gt;Strauss, Charlie EM&lt;/author&gt;&lt;author&gt;Leman, Julia Koehler&lt;/author&gt;&lt;author&gt;Cho, Kyunghyun&lt;/author&gt;&lt;author&gt;Bonneau, Richard&lt;/author&gt;&lt;/authors&gt;&lt;/contributors&gt;&lt;titles&gt;&lt;title&gt;Protein remote homology detection and structural alignment using deep learning&lt;/title&gt;&lt;secondary-title&gt;Nature biotechnology&lt;/secondary-title&gt;&lt;/titles&gt;&lt;periodical&gt;&lt;full-title&gt;Nature biotechnology&lt;/full-title&gt;&lt;/periodical&gt;&lt;pages&gt;1-11&lt;/pages&gt;&lt;dates&gt;&lt;year&gt;2023&lt;/year&gt;&lt;/dates&gt;&lt;isbn&gt;1087-0156&lt;/isbn&gt;&lt;urls&gt;&lt;/urls&gt;&lt;/record&gt;&lt;/Cite&gt;&lt;/EndNote&gt;</w:instrText>
      </w:r>
      <w:r w:rsidR="007F6948"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33</w:t>
      </w:r>
      <w:r w:rsidR="007F6948" w:rsidRPr="00674C25">
        <w:rPr>
          <w:rFonts w:asciiTheme="minorBidi" w:hAnsiTheme="minorBidi" w:cstheme="minorBidi"/>
          <w:bCs/>
          <w:sz w:val="20"/>
          <w:szCs w:val="20"/>
        </w:rPr>
        <w:fldChar w:fldCharType="end"/>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 xml:space="preserve"> </w:t>
      </w:r>
      <w:r w:rsidR="00805AB7" w:rsidRPr="00674C25">
        <w:rPr>
          <w:rFonts w:asciiTheme="minorBidi" w:hAnsiTheme="minorBidi" w:cstheme="minorBidi"/>
          <w:bCs/>
          <w:sz w:val="20"/>
          <w:szCs w:val="20"/>
        </w:rPr>
        <w:t xml:space="preserve">leveraged the deep protein language models to </w:t>
      </w:r>
      <w:r w:rsidR="00F27B8E" w:rsidRPr="00674C25">
        <w:rPr>
          <w:rFonts w:asciiTheme="minorBidi" w:hAnsiTheme="minorBidi" w:cstheme="minorBidi"/>
          <w:bCs/>
          <w:sz w:val="20"/>
          <w:szCs w:val="20"/>
        </w:rPr>
        <w:t>develop the</w:t>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TM-</w:t>
      </w:r>
      <w:proofErr w:type="spellStart"/>
      <w:r w:rsidR="00887B55" w:rsidRPr="00674C25">
        <w:rPr>
          <w:rFonts w:asciiTheme="minorBidi" w:hAnsiTheme="minorBidi" w:cstheme="minorBidi"/>
          <w:bCs/>
          <w:sz w:val="20"/>
          <w:szCs w:val="20"/>
        </w:rPr>
        <w:t>Vec</w:t>
      </w:r>
      <w:proofErr w:type="spellEnd"/>
      <w:r w:rsidR="00887B55" w:rsidRPr="00674C25">
        <w:rPr>
          <w:rFonts w:asciiTheme="minorBidi" w:hAnsiTheme="minorBidi" w:cstheme="minorBidi"/>
          <w:bCs/>
          <w:sz w:val="20"/>
          <w:szCs w:val="20"/>
        </w:rPr>
        <w:t xml:space="preserve"> model</w:t>
      </w:r>
      <w:r w:rsidR="00F27B8E" w:rsidRPr="00674C25">
        <w:rPr>
          <w:rFonts w:asciiTheme="minorBidi" w:hAnsiTheme="minorBidi" w:cstheme="minorBidi"/>
          <w:bCs/>
          <w:sz w:val="20"/>
          <w:szCs w:val="20"/>
        </w:rPr>
        <w:t>,</w:t>
      </w:r>
      <w:r w:rsidR="00887B55" w:rsidRPr="00674C25">
        <w:rPr>
          <w:rFonts w:asciiTheme="minorBidi" w:hAnsiTheme="minorBidi" w:cstheme="minorBidi"/>
          <w:bCs/>
          <w:sz w:val="20"/>
          <w:szCs w:val="20"/>
        </w:rPr>
        <w:t xml:space="preserve"> </w:t>
      </w:r>
      <w:r w:rsidR="007F6948" w:rsidRPr="00674C25">
        <w:rPr>
          <w:rFonts w:asciiTheme="minorBidi" w:hAnsiTheme="minorBidi" w:cstheme="minorBidi"/>
          <w:bCs/>
          <w:sz w:val="20"/>
          <w:szCs w:val="20"/>
        </w:rPr>
        <w:t xml:space="preserve">which </w:t>
      </w:r>
      <w:r w:rsidR="00887B55" w:rsidRPr="00674C25">
        <w:rPr>
          <w:rFonts w:asciiTheme="minorBidi" w:hAnsiTheme="minorBidi" w:cstheme="minorBidi"/>
          <w:bCs/>
          <w:sz w:val="20"/>
          <w:szCs w:val="20"/>
        </w:rPr>
        <w:t>is trained on pairs of protein sequences and their TM-scores</w:t>
      </w:r>
      <w:r w:rsidR="00805AB7" w:rsidRPr="00674C25">
        <w:rPr>
          <w:rFonts w:asciiTheme="minorBidi" w:hAnsiTheme="minorBidi" w:cstheme="minorBidi"/>
          <w:bCs/>
          <w:sz w:val="20"/>
          <w:szCs w:val="20"/>
        </w:rPr>
        <w:t>.</w:t>
      </w:r>
      <w:r w:rsidR="00555D69"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t>We compared CP</w:t>
      </w:r>
      <w:r w:rsidR="00464D4F">
        <w:rPr>
          <w:rFonts w:asciiTheme="minorBidi" w:hAnsiTheme="minorBidi" w:cstheme="minorBidi"/>
          <w:bCs/>
          <w:sz w:val="20"/>
          <w:szCs w:val="20"/>
        </w:rPr>
        <w:t>E</w:t>
      </w:r>
      <w:r w:rsidR="004253CB" w:rsidRPr="00674C25">
        <w:rPr>
          <w:rFonts w:asciiTheme="minorBidi" w:hAnsiTheme="minorBidi" w:cstheme="minorBidi"/>
          <w:bCs/>
          <w:sz w:val="20"/>
          <w:szCs w:val="20"/>
        </w:rPr>
        <w:t xml:space="preserve"> distances to the TM-scores of protein structures predicted by AlphaFold2 </w:t>
      </w:r>
      <w:r w:rsidR="004253C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&lt;EndNote&gt;&lt;Cite&gt;&lt;Author&gt;Jumper&lt;/Author&gt;&lt;Year&gt;2021&lt;/Year&gt;&lt;RecNum&gt;88&lt;/RecNum&gt;&lt;DisplayText&gt;&lt;style face="superscript"&gt;34&lt;/style&gt;&lt;/DisplayText&gt;&lt;record&gt;&lt;rec-number&gt;88&lt;/rec-number&gt;&lt;foreign-keys&gt;&lt;key app="EN" db-id="t0xeswafvd5vpdeew0bpr5s0psfpsfxezwrs" timestamp="1704893118"&gt;88&lt;/key&gt;&lt;/foreign-keys&gt;&lt;ref-type name="Journal Article"&gt;17&lt;/ref-type&gt;&lt;contributors&gt;&lt;authors&gt;&lt;author&gt;Jumper, John&lt;/author&gt;&lt;author&gt;Evans, Richard&lt;/author&gt;&lt;author&gt;Pritzel, Alexander&lt;/author&gt;&lt;author&gt;Green, Tim&lt;/author&gt;&lt;author&gt;Figurnov, Michael&lt;/author&gt;&lt;author&gt;Ronneberger, Olaf&lt;/author&gt;&lt;author&gt;Tunyasuvunakool, Kathryn&lt;/author&gt;&lt;author&gt;Bates, Russ&lt;/author&gt;&lt;author&gt;Žídek, Augustin&lt;/author&gt;&lt;author&gt;Potapenko, Anna&lt;/author&gt;&lt;/authors&gt;&lt;/contributors&gt;&lt;titles&gt;&lt;title&gt;Highly accurate protein structure prediction with AlphaFold&lt;/title&gt;&lt;secondary-title&gt;Nature&lt;/secondary-title&gt;&lt;/titles&gt;&lt;pages&gt;583-589&lt;/pages&gt;&lt;volume&gt;596&lt;/volume&gt;&lt;number&gt;7873&lt;/number&gt;&lt;dates&gt;&lt;year&gt;2021&lt;/year&gt;&lt;/dates&gt;&lt;isbn&gt;1476-4687&lt;/isbn&gt;&lt;urls&gt;&lt;/urls&gt;&lt;/record&gt;&lt;/Cite&gt;&lt;/EndNote&gt;</w:instrText>
      </w:r>
      <w:r w:rsidR="004253CB"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34</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&lt;EndNote&gt;&lt;Cite&gt;&lt;Author&gt;Wu&lt;/Author&gt;&lt;RecNum&gt;89&lt;/RecNum&gt;&lt;DisplayText&gt;&lt;style face="superscript"&gt;35&lt;/style&gt;&lt;/DisplayText&gt;&lt;record&gt;&lt;rec-number&gt;89&lt;/rec-number&gt;&lt;foreign-keys&gt;&lt;key app="EN" db-id="t0xeswafvd5vpdeew0bpr5s0psfpsfxezwrs" timestamp="1704893217"&gt;89&lt;/key&gt;&lt;/foreign-keys&gt;&lt;ref-type name="Journal Article"&gt;17&lt;/ref-type&gt;&lt;contributors&gt;&lt;authors&gt;&lt;author&gt;Wu, R&lt;/author&gt;&lt;author&gt;Ding, F&lt;/author&gt;&lt;author&gt;Wang, R&lt;/author&gt;&lt;author&gt;Shen, R&lt;/author&gt;&lt;author&gt;Zhang, X&lt;/author&gt;&lt;author&gt;Luo, S&lt;/author&gt;&lt;author&gt;Su, C&lt;/author&gt;&lt;author&gt;Wu, Z&lt;/author&gt;&lt;author&gt;Xie, Q&lt;/author&gt;&lt;author&gt;Berger, B&lt;/author&gt;&lt;/authors&gt;&lt;/contributors&gt;&lt;titles&gt;&lt;title&gt;High-resolution de novo structure prediction from primary sequence. bioRxiv 2022&lt;/title&gt;&lt;secondary-title&gt;Google Scholar&lt;/secondary-title&gt;&lt;/titles&gt;&lt;dates&gt;&lt;/dates&gt;&lt;urls&gt;&lt;/urls&gt;&lt;/record&gt;&lt;/Cite&gt;&lt;/EndNote&gt;</w:instrText>
      </w:r>
      <w:r w:rsidR="004253CB"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35</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&lt;EndNote&gt;&lt;Cite&gt;&lt;Author&gt;Lin&lt;/Author&gt;&lt;Year&gt;2023&lt;/Year&gt;&lt;RecNum&gt;90&lt;/RecNum&gt;&lt;DisplayText&gt;&lt;style face="superscript"&gt;36&lt;/style&gt;&lt;/DisplayText&gt;&lt;record&gt;&lt;rec-number&gt;90&lt;/rec-number&gt;&lt;foreign-keys&gt;&lt;key app="EN" db-id="t0xeswafvd5vpdeew0bpr5s0psfpsfxezwrs" timestamp="1704893257"&gt;90&lt;/key&gt;&lt;/foreign-keys&gt;&lt;ref-type name="Journal Article"&gt;17&lt;/ref-type&gt;&lt;contributors&gt;&lt;authors&gt;&lt;author&gt;Lin, Zeming&lt;/author&gt;&lt;author&gt;Akin, Halil&lt;/author&gt;&lt;author&gt;Rao, Roshan&lt;/author&gt;&lt;author&gt;Hie, Brian&lt;/author&gt;&lt;author&gt;Zhu, Zhongkai&lt;/author&gt;&lt;author&gt;Lu, Wenting&lt;/author&gt;&lt;author&gt;Smetanin, Nikita&lt;/author&gt;&lt;author&gt;Verkuil, Robert&lt;/author&gt;&lt;author&gt;Kabeli, Ori&lt;/author&gt;&lt;author&gt;Shmueli, Yaniv&lt;/author&gt;&lt;/authors&gt;&lt;/contributors&gt;&lt;titles&gt;&lt;title&gt;Evolutionary-scale prediction of atomic-level protein structure with a language model&lt;/title&gt;&lt;secondary-title&gt;Science&lt;/secondary-title&gt;&lt;/titles&gt;&lt;pages&gt;1123-1130&lt;/pages&gt;&lt;volume&gt;379&lt;/volume&gt;&lt;number&gt;6637&lt;/number&gt;&lt;dates&gt;&lt;year&gt;2023&lt;/year&gt;&lt;/dates&gt;&lt;isbn&gt;0036-8075&lt;/isbn&gt;&lt;urls&gt;&lt;/urls&gt;&lt;/record&gt;&lt;/Cite&gt;&lt;/EndNote&gt;</w:instrText>
      </w:r>
      <w:r w:rsidR="004253CB"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36</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as well as the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predicted by the </w:t>
      </w:r>
      <w:r w:rsidR="00F526EC">
        <w:rPr>
          <w:rFonts w:asciiTheme="minorBidi" w:hAnsiTheme="minorBidi" w:cstheme="minorBidi"/>
          <w:bCs/>
          <w:sz w:val="20"/>
          <w:szCs w:val="20"/>
        </w:rPr>
        <w:t xml:space="preserve"> </w:t>
      </w:r>
      <w:r w:rsidR="004253CB" w:rsidRPr="00674C25">
        <w:rPr>
          <w:rFonts w:asciiTheme="minorBidi" w:hAnsiTheme="minorBidi" w:cstheme="minorBidi"/>
          <w:bCs/>
          <w:sz w:val="20"/>
          <w:szCs w:val="20"/>
        </w:rPr>
        <w:t xml:space="preserve"> model. As demonstrated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121B91" w:rsidRPr="00674C25">
        <w:rPr>
          <w:rFonts w:asciiTheme="minorBidi" w:hAnsiTheme="minorBidi" w:cstheme="minorBidi"/>
          <w:bCs/>
          <w:sz w:val="20"/>
          <w:szCs w:val="20"/>
        </w:rPr>
        <w:t>B</w:t>
      </w:r>
      <w:r w:rsidR="004253CB" w:rsidRPr="00674C25">
        <w:rPr>
          <w:rFonts w:asciiTheme="minorBidi" w:hAnsiTheme="minorBidi" w:cstheme="minorBidi"/>
          <w:bCs/>
          <w:sz w:val="20"/>
          <w:szCs w:val="20"/>
        </w:rPr>
        <w:t xml:space="preserve">, the TM-score of proteins predicted by AlphaFold2,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from the same class is </w:t>
      </w:r>
      <w:proofErr w:type="gramStart"/>
      <w:r w:rsidR="004253CB" w:rsidRPr="00674C25">
        <w:rPr>
          <w:rFonts w:asciiTheme="minorBidi" w:hAnsiTheme="minorBidi" w:cstheme="minorBidi"/>
          <w:bCs/>
          <w:sz w:val="20"/>
          <w:szCs w:val="20"/>
        </w:rPr>
        <w:t>similar to</w:t>
      </w:r>
      <w:proofErr w:type="gramEnd"/>
      <w:r w:rsidR="004253CB" w:rsidRPr="00674C25">
        <w:rPr>
          <w:rFonts w:asciiTheme="minorBidi" w:hAnsiTheme="minorBidi" w:cstheme="minorBidi"/>
          <w:bCs/>
          <w:sz w:val="20"/>
          <w:szCs w:val="20"/>
        </w:rPr>
        <w:t xml:space="preserve"> proteins from different classes.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is effective at distinguishing between </w:t>
      </w:r>
      <w:r w:rsidRPr="00674C25">
        <w:rPr>
          <w:rFonts w:asciiTheme="minorBidi" w:hAnsiTheme="minorBidi" w:cstheme="minorBidi"/>
          <w:bCs/>
          <w:sz w:val="20"/>
          <w:szCs w:val="20"/>
        </w:rPr>
        <w:t xml:space="preserve">bacteriocins </w:t>
      </w:r>
      <w:r w:rsidR="004253CB" w:rsidRPr="00674C25">
        <w:rPr>
          <w:rFonts w:asciiTheme="minorBidi" w:hAnsiTheme="minorBidi" w:cstheme="minorBidi"/>
          <w:bCs/>
          <w:sz w:val="20"/>
          <w:szCs w:val="20"/>
        </w:rPr>
        <w:t>from the same class and proteins from different classes. Although there is some overlap between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w:t>
      </w:r>
      <w:r w:rsidR="00892130" w:rsidRPr="00674C25">
        <w:rPr>
          <w:rFonts w:asciiTheme="minorBidi" w:hAnsiTheme="minorBidi" w:cstheme="minorBidi"/>
          <w:bCs/>
          <w:sz w:val="20"/>
          <w:szCs w:val="20"/>
        </w:rPr>
        <w:lastRenderedPageBreak/>
        <w:t xml:space="preserve">values </w:t>
      </w:r>
      <w:r w:rsidR="004253CB" w:rsidRPr="00674C25">
        <w:rPr>
          <w:rFonts w:asciiTheme="minorBidi" w:hAnsiTheme="minorBidi" w:cstheme="minorBidi"/>
          <w:bCs/>
          <w:sz w:val="20"/>
          <w:szCs w:val="20"/>
        </w:rPr>
        <w:t xml:space="preserve">from </w:t>
      </w:r>
      <w:r w:rsidR="00892130" w:rsidRPr="00674C25">
        <w:rPr>
          <w:rFonts w:asciiTheme="minorBidi" w:hAnsiTheme="minorBidi" w:cstheme="minorBidi"/>
          <w:bCs/>
          <w:sz w:val="20"/>
          <w:szCs w:val="20"/>
        </w:rPr>
        <w:t xml:space="preserve">proteins from </w:t>
      </w:r>
      <w:r w:rsidR="004253CB" w:rsidRPr="00674C25">
        <w:rPr>
          <w:rFonts w:asciiTheme="minorBidi" w:hAnsiTheme="minorBidi" w:cstheme="minorBidi"/>
          <w:bCs/>
          <w:sz w:val="20"/>
          <w:szCs w:val="20"/>
        </w:rPr>
        <w:t xml:space="preserve">the same class and other classes. Our </w:t>
      </w:r>
      <w:r w:rsidR="009F17BD" w:rsidRPr="00674C25">
        <w:rPr>
          <w:rFonts w:asciiTheme="minorBidi" w:hAnsiTheme="minorBidi" w:cstheme="minorBidi"/>
          <w:bCs/>
          <w:sz w:val="20"/>
          <w:szCs w:val="20"/>
        </w:rPr>
        <w:t>method</w:t>
      </w:r>
      <w:r w:rsidR="004253CB" w:rsidRPr="00674C25">
        <w:rPr>
          <w:rFonts w:asciiTheme="minorBidi" w:hAnsiTheme="minorBidi" w:cstheme="minorBidi"/>
          <w:bCs/>
          <w:sz w:val="20"/>
          <w:szCs w:val="20"/>
        </w:rPr>
        <w:t xml:space="preserve"> also effectively distinguishes between proteins from the same class and those from other classes</w:t>
      </w:r>
      <w:r w:rsidR="009F17BD" w:rsidRPr="00674C25">
        <w:rPr>
          <w:rFonts w:asciiTheme="minorBidi" w:hAnsiTheme="minorBidi" w:cstheme="minorBidi"/>
          <w:bCs/>
          <w:sz w:val="20"/>
          <w:szCs w:val="20"/>
        </w:rPr>
        <w:t xml:space="preserve"> </w:t>
      </w:r>
      <w:r w:rsidR="005A76E0" w:rsidRPr="00674C25">
        <w:rPr>
          <w:rFonts w:asciiTheme="minorBidi" w:hAnsiTheme="minorBidi" w:cstheme="minorBidi"/>
          <w:bCs/>
          <w:sz w:val="20"/>
          <w:szCs w:val="20"/>
        </w:rPr>
        <w:t>in</w:t>
      </w:r>
      <w:r w:rsidR="005747FA" w:rsidRPr="00674C25">
        <w:rPr>
          <w:rFonts w:asciiTheme="minorBidi" w:hAnsiTheme="minorBidi" w:cstheme="minorBidi"/>
          <w:bCs/>
          <w:sz w:val="20"/>
          <w:szCs w:val="20"/>
        </w:rPr>
        <w:t xml:space="preserve"> bacteriocin dataset</w:t>
      </w:r>
      <w:r w:rsidR="00F211A8">
        <w:rPr>
          <w:rFonts w:asciiTheme="minorBidi" w:hAnsiTheme="minorBidi" w:cstheme="minorBidi"/>
          <w:bCs/>
          <w:sz w:val="20"/>
          <w:szCs w:val="20"/>
        </w:rPr>
        <w:t xml:space="preserve">. </w:t>
      </w:r>
    </w:p>
    <w:p w14:paraId="674FC2D3" w14:textId="77777777" w:rsidR="00D62002" w:rsidRPr="00674C25" w:rsidRDefault="00D62002" w:rsidP="003754EF">
      <w:pPr>
        <w:spacing w:line="360" w:lineRule="auto"/>
        <w:jc w:val="lowKashida"/>
        <w:rPr>
          <w:rFonts w:asciiTheme="minorBidi" w:hAnsiTheme="minorBidi" w:cstheme="minorBidi"/>
          <w:bCs/>
          <w:sz w:val="20"/>
          <w:szCs w:val="20"/>
        </w:rPr>
      </w:pPr>
    </w:p>
    <w:p w14:paraId="6D8891BB" w14:textId="7027D88D" w:rsidR="00D62002" w:rsidRPr="00674C25" w:rsidRDefault="00D62002" w:rsidP="00D62002">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3.7. Effective Drug Combination suggestion using Energetic Signatures</w:t>
      </w:r>
    </w:p>
    <w:p w14:paraId="781058A9" w14:textId="154EE11A" w:rsidR="005C35E2" w:rsidRPr="00674C25" w:rsidRDefault="00E75CCD" w:rsidP="00A65E0C">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6C0E3F" w:rsidRPr="00674C25">
        <w:rPr>
          <w:rFonts w:asciiTheme="minorBidi" w:hAnsiTheme="minorBidi" w:cstheme="minorBidi"/>
          <w:bCs/>
          <w:sz w:val="20"/>
          <w:szCs w:val="20"/>
        </w:rPr>
        <w:t xml:space="preserve"> </w:t>
      </w:r>
      <w:r w:rsidR="00B8620F"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B8620F"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19</w:t>
      </w:r>
      <w:r w:rsidR="00B8620F"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The drugs within these clusters targeted the same disease module but belonged to </w:t>
      </w:r>
      <w:r w:rsidR="00CE7EBD" w:rsidRPr="00674C25">
        <w:rPr>
          <w:rFonts w:asciiTheme="minorBidi" w:hAnsiTheme="minorBidi" w:cstheme="minorBidi"/>
          <w:bCs/>
          <w:sz w:val="20"/>
          <w:szCs w:val="20"/>
        </w:rPr>
        <w:t>sep</w:t>
      </w:r>
      <w:r w:rsidRPr="00674C25">
        <w:rPr>
          <w:rFonts w:asciiTheme="minorBidi" w:hAnsiTheme="minorBidi" w:cstheme="minorBidi"/>
          <w:bCs/>
          <w:sz w:val="20"/>
          <w:szCs w:val="20"/>
        </w:rPr>
        <w:t>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To characterize the mutual relationship between two drugs and a disease mo</w:t>
      </w:r>
      <w:r w:rsidR="00331D65" w:rsidRPr="00674C25">
        <w:rPr>
          <w:rFonts w:asciiTheme="minorBidi" w:hAnsiTheme="minorBidi" w:cstheme="minorBidi"/>
          <w:bCs/>
          <w:sz w:val="20"/>
          <w:szCs w:val="20"/>
        </w:rPr>
        <w:t>dule, they</w:t>
      </w:r>
      <w:r w:rsidRPr="00674C25">
        <w:rPr>
          <w:rFonts w:asciiTheme="minorBidi" w:hAnsiTheme="minorBidi" w:cstheme="minorBidi"/>
          <w:bCs/>
          <w:sz w:val="20"/>
          <w:szCs w:val="20"/>
        </w:rPr>
        <w:t xml:space="preserve"> </w:t>
      </w:r>
      <w:r w:rsidR="005C35E2" w:rsidRPr="00674C25">
        <w:rPr>
          <w:rFonts w:asciiTheme="minorBidi" w:hAnsiTheme="minorBidi" w:cstheme="minorBidi"/>
          <w:bCs/>
          <w:sz w:val="20"/>
          <w:szCs w:val="20"/>
        </w:rPr>
        <w:t>employed the following</w:t>
      </w:r>
      <w:r w:rsidRPr="00674C25">
        <w:rPr>
          <w:rFonts w:asciiTheme="minorBidi" w:hAnsiTheme="minorBidi" w:cstheme="minorBidi"/>
          <w:bCs/>
          <w:sz w:val="20"/>
          <w:szCs w:val="20"/>
        </w:rPr>
        <w:t xml:space="preserve"> network-based proximity measure</w:t>
      </w:r>
      <w:r w:rsidR="00A65E0C" w:rsidRPr="00674C25">
        <w:rPr>
          <w:rFonts w:asciiTheme="minorBidi" w:hAnsiTheme="minorBidi" w:cstheme="minorBidi"/>
          <w:bCs/>
          <w:sz w:val="20"/>
          <w:szCs w:val="20"/>
        </w:rPr>
        <w:t>:</w:t>
      </w:r>
    </w:p>
    <w:p w14:paraId="6F92F9E6" w14:textId="2CA2615F" w:rsidR="005C35E2" w:rsidRPr="00674C25" w:rsidRDefault="00000000" w:rsidP="005C35E2">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(5)</m:t>
          </m:r>
        </m:oMath>
      </m:oMathPara>
    </w:p>
    <w:p w14:paraId="5CAFB810" w14:textId="5E8AFB64" w:rsidR="00E75CCD" w:rsidRPr="00674C25" w:rsidRDefault="00E75CCD" w:rsidP="00FB2373">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This measure assessed the network proximity of drug-target modules A and B by comparing the mean shortest distance within the interactome between the targets of each drug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m:t>
        </m:r>
      </m:oMath>
      <w:r w:rsidRPr="00674C25">
        <w:rPr>
          <w:rFonts w:asciiTheme="minorBidi" w:hAnsiTheme="minorBidi" w:cstheme="minorBidi"/>
          <w:bCs/>
          <w:sz w:val="20"/>
          <w:szCs w:val="20"/>
        </w:rPr>
        <w:t xml:space="preserve"> and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oMath>
      <w:r w:rsidRPr="00674C25">
        <w:rPr>
          <w:rFonts w:asciiTheme="minorBidi" w:hAnsiTheme="minorBidi" w:cstheme="minorBidi"/>
          <w:bCs/>
          <w:sz w:val="20"/>
          <w:szCs w:val="20"/>
        </w:rPr>
        <w:t>) to the mean shortest distance between A-B target pairs</w:t>
      </w:r>
      <m:oMath>
        <m:r>
          <w:rPr>
            <w:rFonts w:ascii="Cambria Math" w:hAnsi="Cambria Math" w:cstheme="minorBidi"/>
            <w:sz w:val="20"/>
            <w:szCs w:val="20"/>
          </w:rPr>
          <m:t xml:space="preserve">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&gt;</m:t>
        </m:r>
      </m:oMath>
      <w:r w:rsidR="00FB2373" w:rsidRPr="00674C25">
        <w:rPr>
          <w:rFonts w:asciiTheme="minorBidi" w:hAnsiTheme="minorBidi" w:cstheme="minorBidi"/>
          <w:bCs/>
          <w:sz w:val="20"/>
          <w:szCs w:val="20"/>
        </w:rPr>
        <w:t xml:space="preserve">.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&lt;0</m:t>
        </m:r>
      </m:oMath>
      <w:r w:rsidRPr="00674C25">
        <w:rPr>
          <w:rFonts w:asciiTheme="minorBidi" w:hAnsiTheme="minorBidi" w:cstheme="minorBidi"/>
          <w:bCs/>
          <w:sz w:val="20"/>
          <w:szCs w:val="20"/>
        </w:rPr>
        <w:t xml:space="preserve">, the targets of the two drugs </w:t>
      </w:r>
      <w:r w:rsidR="003154A4" w:rsidRPr="00674C25">
        <w:rPr>
          <w:rFonts w:asciiTheme="minorBidi" w:hAnsiTheme="minorBidi" w:cstheme="minorBidi"/>
          <w:bCs/>
          <w:sz w:val="20"/>
          <w:szCs w:val="20"/>
        </w:rPr>
        <w:t>are in</w:t>
      </w:r>
      <w:r w:rsidRPr="00674C25">
        <w:rPr>
          <w:rFonts w:asciiTheme="minorBidi" w:hAnsiTheme="minorBidi" w:cstheme="minorBidi"/>
          <w:bCs/>
          <w:sz w:val="20"/>
          <w:szCs w:val="20"/>
        </w:rPr>
        <w:t xml:space="preserve"> the same network neighborhood;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&gt;0</m:t>
        </m:r>
      </m:oMath>
      <w:r w:rsidR="00FB2373"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 the two targets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w:t>
      </w:r>
      <w:r w:rsidR="00BC2F1A" w:rsidRPr="00674C25">
        <w:rPr>
          <w:rFonts w:asciiTheme="minorBidi" w:hAnsiTheme="minorBidi" w:cstheme="minorBidi"/>
          <w:bCs/>
          <w:sz w:val="20"/>
          <w:szCs w:val="20"/>
        </w:rPr>
        <w:t xml:space="preserve"> </w:t>
      </w:r>
    </w:p>
    <w:p w14:paraId="7EECCFE7" w14:textId="4D11407F" w:rsidR="00E75CCD" w:rsidRPr="00674C25" w:rsidRDefault="00E75CCD" w:rsidP="006A7F8E">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The authors demonstrated that the topological relationship between two drug-target modules, as indicated by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reflects both biological and pharmacological relationships. They also showed that the network proximity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Pr="00674C25" w:rsidRDefault="00A057B7" w:rsidP="004434F9">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Here</w:t>
      </w:r>
      <w:r w:rsidR="00261BE4" w:rsidRPr="00674C25">
        <w:rPr>
          <w:rFonts w:asciiTheme="minorBidi" w:hAnsiTheme="minorBidi" w:cstheme="minorBidi"/>
          <w:bCs/>
          <w:sz w:val="20"/>
          <w:szCs w:val="20"/>
        </w:rPr>
        <w:t>, we us</w:t>
      </w:r>
      <w:r w:rsidR="004434F9" w:rsidRPr="00674C25">
        <w:rPr>
          <w:rFonts w:asciiTheme="minorBidi" w:hAnsiTheme="minorBidi" w:cstheme="minorBidi"/>
          <w:bCs/>
          <w:sz w:val="20"/>
          <w:szCs w:val="20"/>
        </w:rPr>
        <w:t xml:space="preserve">ed the following </w:t>
      </w:r>
      <w:r w:rsidR="008226F2" w:rsidRPr="00674C25">
        <w:rPr>
          <w:rFonts w:asciiTheme="minorBidi" w:hAnsiTheme="minorBidi" w:cstheme="minorBidi"/>
          <w:bCs/>
          <w:sz w:val="20"/>
          <w:szCs w:val="20"/>
        </w:rPr>
        <w:t>sep</w:t>
      </w:r>
      <w:r w:rsidR="004434F9" w:rsidRPr="00674C25">
        <w:rPr>
          <w:rFonts w:asciiTheme="minorBidi" w:hAnsiTheme="minorBidi" w:cstheme="minorBidi"/>
          <w:bCs/>
          <w:sz w:val="20"/>
          <w:szCs w:val="20"/>
        </w:rPr>
        <w:t>aration measure</w:t>
      </w:r>
      <w:r w:rsidR="00D15192" w:rsidRPr="00674C25">
        <w:rPr>
          <w:rFonts w:asciiTheme="minorBidi" w:hAnsiTheme="minorBidi" w:cstheme="minorBidi"/>
          <w:bCs/>
          <w:sz w:val="20"/>
          <w:szCs w:val="20"/>
        </w:rPr>
        <w:t xml:space="preserve">, denoted by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m:t>
        </m:r>
      </m:oMath>
      <w:r w:rsidR="00D15192" w:rsidRPr="00674C25">
        <w:rPr>
          <w:rFonts w:asciiTheme="minorBidi" w:hAnsiTheme="minorBidi" w:cstheme="minorBidi"/>
          <w:bCs/>
          <w:sz w:val="20"/>
          <w:szCs w:val="20"/>
        </w:rPr>
        <w:t xml:space="preserve"> </w:t>
      </w:r>
      <w:r w:rsidR="004434F9" w:rsidRPr="00674C25">
        <w:rPr>
          <w:rFonts w:asciiTheme="minorBidi" w:hAnsiTheme="minorBidi" w:cstheme="minorBidi"/>
          <w:bCs/>
          <w:sz w:val="20"/>
          <w:szCs w:val="20"/>
        </w:rPr>
        <w:t xml:space="preserve"> based on similarity between profiles of energies of protein targets:</w:t>
      </w:r>
    </w:p>
    <w:p w14:paraId="67BB0A4B" w14:textId="26EE21D3" w:rsidR="004434F9" w:rsidRPr="00674C25" w:rsidRDefault="00000000" w:rsidP="00925A7B">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(6)</m:t>
          </m:r>
        </m:oMath>
      </m:oMathPara>
    </w:p>
    <w:p w14:paraId="10380AD5" w14:textId="779CBE2E" w:rsidR="00CC0F3C" w:rsidRPr="00674C25" w:rsidRDefault="004434F9" w:rsidP="001B5D8F">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 </w:t>
      </w:r>
      <w:proofErr w:type="gramStart"/>
      <w:r w:rsidR="00E75CCD" w:rsidRPr="00674C25">
        <w:rPr>
          <w:rFonts w:asciiTheme="minorBidi" w:hAnsiTheme="minorBidi" w:cstheme="minorBidi"/>
          <w:bCs/>
          <w:color w:val="000000" w:themeColor="text1"/>
          <w:sz w:val="20"/>
          <w:szCs w:val="20"/>
        </w:rPr>
        <w:t>where</w:t>
      </w:r>
      <w:proofErr w:type="gramEnd"/>
      <w:r w:rsidR="00CC0F3C" w:rsidRPr="00674C25">
        <w:rPr>
          <w:rFonts w:asciiTheme="minorBidi" w:hAnsiTheme="minorBidi" w:cstheme="minorBidi"/>
          <w:bCs/>
          <w:color w:val="000000" w:themeColor="text1"/>
          <w:sz w:val="20"/>
          <w:szCs w:val="20"/>
        </w:rPr>
        <w:t xml:space="preserve"> </w:t>
      </w:r>
    </w:p>
    <w:p w14:paraId="756A3571" w14:textId="2315582D" w:rsidR="00CC0F3C" w:rsidRPr="00674C25" w:rsidRDefault="00800FB6" w:rsidP="00800FB6">
      <w:pPr>
        <w:spacing w:line="360" w:lineRule="auto"/>
        <w:jc w:val="lowKashida"/>
        <w:rPr>
          <w:rFonts w:asciiTheme="minorBidi" w:hAnsiTheme="minorBidi" w:cstheme="minorBidi"/>
          <w:bCs/>
          <w:color w:val="FF0000"/>
          <w:sz w:val="20"/>
          <w:szCs w:val="20"/>
        </w:rPr>
      </w:pPr>
      <m:oMathPara>
        <m:oMath>
          <m:r>
            <w:rPr>
              <w:rFonts w:ascii="Cambria Math" w:hAnsi="Cambria Math" w:cstheme="minorBidi"/>
              <w:color w:val="000000" w:themeColor="text1"/>
              <w:sz w:val="20"/>
              <w:szCs w:val="20"/>
            </w:rPr>
            <m:t>&lt;</m:t>
          </m:r>
          <m:sSub>
            <m:sSubPr>
              <m:ctrlPr>
                <w:rPr>
                  <w:rFonts w:ascii="Cambria Math" w:hAnsi="Cambria Math" w:cstheme="minorBidi"/>
                  <w:bCs/>
                  <w:i/>
                  <w:color w:val="000000" w:themeColor="text1"/>
                  <w:sz w:val="20"/>
                  <w:szCs w:val="20"/>
                </w:rPr>
              </m:ctrlPr>
            </m:sSubPr>
            <m:e>
              <m:r>
                <w:rPr>
                  <w:rFonts w:ascii="Cambria Math" w:hAnsi="Cambria Math" w:cstheme="minorBidi"/>
                  <w:color w:val="000000" w:themeColor="text1"/>
                  <w:sz w:val="20"/>
                  <w:szCs w:val="20"/>
                </w:rPr>
                <m:t>d</m:t>
              </m:r>
            </m:e>
            <m:sub>
              <m:r>
                <w:rPr>
                  <w:rFonts w:ascii="Cambria Math" w:hAnsi="Cambria Math" w:cstheme="minorBidi"/>
                  <w:color w:val="000000" w:themeColor="text1"/>
                  <w:sz w:val="20"/>
                  <w:szCs w:val="20"/>
                </w:rPr>
                <m:t>AB</m:t>
              </m:r>
            </m:sub>
          </m:sSub>
          <m:r>
            <w:rPr>
              <w:rFonts w:ascii="Cambria Math" w:hAnsi="Cambria Math" w:cstheme="minorBidi"/>
              <w:color w:val="000000" w:themeColor="text1"/>
              <w:sz w:val="20"/>
              <w:szCs w:val="20"/>
            </w:rPr>
            <m:t>&gt; =</m:t>
          </m:r>
          <m:f>
            <m:fPr>
              <m:ctrlPr>
                <w:rPr>
                  <w:rFonts w:ascii="Cambria Math" w:hAnsi="Cambria Math" w:cstheme="minorBidi"/>
                  <w:i/>
                  <w:color w:val="000000" w:themeColor="text1"/>
                  <w:sz w:val="20"/>
                  <w:szCs w:val="20"/>
                </w:rPr>
              </m:ctrlPr>
            </m:fPr>
            <m:num>
              <m:r>
                <w:rPr>
                  <w:rFonts w:ascii="Cambria Math" w:hAnsi="Cambria Math" w:cstheme="minorBidi"/>
                  <w:color w:val="000000" w:themeColor="text1"/>
                  <w:sz w:val="20"/>
                  <w:szCs w:val="20"/>
                </w:rPr>
                <m:t>1</m:t>
              </m:r>
            </m:num>
            <m:den>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A</m:t>
                  </m:r>
                </m:e>
              </m:d>
              <m:r>
                <w:rPr>
                  <w:rFonts w:ascii="Cambria Math" w:hAnsi="Cambria Math" w:cstheme="minorBidi"/>
                  <w:color w:val="000000" w:themeColor="text1"/>
                  <w:sz w:val="20"/>
                  <w:szCs w:val="20"/>
                </w:rPr>
                <m:t xml:space="preserve">+ </m:t>
              </m:r>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B</m:t>
                  </m:r>
                </m:e>
              </m:d>
            </m:den>
          </m:f>
          <m:d>
            <m:dPr>
              <m:ctrlPr>
                <w:rPr>
                  <w:rFonts w:ascii="Cambria Math" w:hAnsi="Cambria Math" w:cstheme="minorBidi"/>
                  <w:i/>
                  <w:color w:val="000000" w:themeColor="text1"/>
                  <w:sz w:val="20"/>
                  <w:szCs w:val="20"/>
                </w:rPr>
              </m:ctrlPr>
            </m:dPr>
            <m:e>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a∈A</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b∈B</m:t>
                          </m:r>
                        </m:lim>
                      </m:limLow>
                    </m:fName>
                    <m:e>
                      <m:r>
                        <w:rPr>
                          <w:rFonts w:ascii="Cambria Math" w:hAnsi="Cambria Math" w:cstheme="minorBidi"/>
                          <w:color w:val="000000" w:themeColor="text1"/>
                          <w:sz w:val="20"/>
                          <w:szCs w:val="20"/>
                        </w:rPr>
                        <m:t>d(a,b)</m:t>
                      </m:r>
                    </m:e>
                  </m:func>
                </m:e>
              </m:nary>
              <m:r>
                <w:rPr>
                  <w:rFonts w:ascii="Cambria Math" w:hAnsi="Cambria Math" w:cstheme="minorBidi"/>
                  <w:color w:val="000000" w:themeColor="text1"/>
                  <w:sz w:val="20"/>
                  <w:szCs w:val="20"/>
                </w:rPr>
                <m:t xml:space="preserve">+ </m:t>
              </m:r>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b∈B</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a∈A</m:t>
                          </m:r>
                        </m:lim>
                      </m:limLow>
                    </m:fName>
                    <m:e>
                      <m:r>
                        <w:rPr>
                          <w:rFonts w:ascii="Cambria Math" w:hAnsi="Cambria Math" w:cstheme="minorBidi"/>
                          <w:color w:val="000000" w:themeColor="text1"/>
                          <w:sz w:val="20"/>
                          <w:szCs w:val="20"/>
                        </w:rPr>
                        <m:t>d(a,b)</m:t>
                      </m:r>
                    </m:e>
                  </m:func>
                </m:e>
              </m:nary>
            </m:e>
          </m:d>
          <m:r>
            <w:rPr>
              <w:rFonts w:ascii="Cambria Math" w:hAnsi="Cambria Math" w:cstheme="minorBidi"/>
              <w:color w:val="FF0000"/>
              <w:sz w:val="20"/>
              <w:szCs w:val="20"/>
            </w:rPr>
            <m:t xml:space="preserve"> </m:t>
          </m:r>
        </m:oMath>
      </m:oMathPara>
    </w:p>
    <w:p w14:paraId="50D92689" w14:textId="24343CE7" w:rsidR="00884617" w:rsidRPr="00674C25" w:rsidRDefault="00800FB6" w:rsidP="00800FB6">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lastRenderedPageBreak/>
        <w:t xml:space="preserve">and </w:t>
      </w:r>
      <w:r w:rsidR="00E75CCD" w:rsidRPr="00674C25">
        <w:rPr>
          <w:rFonts w:asciiTheme="minorBidi" w:hAnsiTheme="minorBidi" w:cstheme="minorBidi"/>
          <w:bCs/>
          <w:color w:val="000000" w:themeColor="text1"/>
          <w:sz w:val="20"/>
          <w:szCs w:val="20"/>
        </w:rPr>
        <w:t xml:space="preserve"> </w:t>
      </w:r>
      <m:oMath>
        <m:r>
          <w:rPr>
            <w:rFonts w:ascii="Cambria Math" w:hAnsi="Cambria Math" w:cstheme="minorBidi"/>
            <w:color w:val="000000" w:themeColor="text1"/>
            <w:sz w:val="20"/>
            <w:szCs w:val="20"/>
          </w:rPr>
          <m:t xml:space="preserve">d(a,b) </m:t>
        </m:r>
      </m:oMath>
      <w:r w:rsidR="00E75CCD" w:rsidRPr="00674C25">
        <w:rPr>
          <w:rFonts w:asciiTheme="minorBidi" w:hAnsiTheme="minorBidi" w:cstheme="minorBidi"/>
          <w:bCs/>
          <w:color w:val="000000" w:themeColor="text1"/>
          <w:sz w:val="20"/>
          <w:szCs w:val="20"/>
        </w:rPr>
        <w:t xml:space="preserve"> represents the Manhattan distance between the energy profiles of </w:t>
      </w:r>
      <w:r w:rsidRPr="00674C25">
        <w:rPr>
          <w:rFonts w:asciiTheme="minorBidi" w:hAnsiTheme="minorBidi" w:cstheme="minorBidi"/>
          <w:bCs/>
          <w:color w:val="000000" w:themeColor="text1"/>
          <w:sz w:val="20"/>
          <w:szCs w:val="20"/>
        </w:rPr>
        <w:t xml:space="preserve">proteins </w:t>
      </w:r>
      <w:proofErr w:type="gramStart"/>
      <w:r w:rsidRPr="00674C25">
        <w:rPr>
          <w:rFonts w:asciiTheme="minorBidi" w:hAnsiTheme="minorBidi" w:cstheme="minorBidi"/>
          <w:bCs/>
          <w:color w:val="000000" w:themeColor="text1"/>
          <w:sz w:val="20"/>
          <w:szCs w:val="20"/>
        </w:rPr>
        <w:t>a and</w:t>
      </w:r>
      <w:proofErr w:type="gramEnd"/>
      <w:r w:rsidRPr="00674C25">
        <w:rPr>
          <w:rFonts w:asciiTheme="minorBidi" w:hAnsiTheme="minorBidi" w:cstheme="minorBidi"/>
          <w:bCs/>
          <w:color w:val="000000" w:themeColor="text1"/>
          <w:sz w:val="20"/>
          <w:szCs w:val="20"/>
        </w:rPr>
        <w:t xml:space="preserve"> b.</w:t>
      </w:r>
    </w:p>
    <w:p w14:paraId="65FC77CA" w14:textId="30AF1406" w:rsidR="00D15192" w:rsidRPr="00674C25" w:rsidRDefault="00B20E9B" w:rsidP="00144320">
      <w:pPr>
        <w:spacing w:line="360" w:lineRule="auto"/>
        <w:jc w:val="lowKashida"/>
        <w:rPr>
          <w:rFonts w:asciiTheme="minorBidi" w:hAnsiTheme="minorBidi" w:cstheme="minorBidi"/>
          <w:bCs/>
          <w:sz w:val="20"/>
          <w:szCs w:val="20"/>
        </w:rPr>
      </w:pPr>
      <w:r>
        <w:rPr>
          <w:rFonts w:asciiTheme="minorBidi" w:hAnsiTheme="minorBidi" w:cstheme="minorBidi"/>
          <w:bCs/>
          <w:sz w:val="20"/>
          <w:szCs w:val="20"/>
        </w:rPr>
        <w:t>Fig.</w:t>
      </w:r>
      <w:r w:rsidR="00844CE6">
        <w:rPr>
          <w:rFonts w:asciiTheme="minorBidi" w:hAnsiTheme="minorBidi" w:cstheme="minorBidi"/>
          <w:bCs/>
          <w:sz w:val="20"/>
          <w:szCs w:val="20"/>
        </w:rPr>
        <w:t xml:space="preserve"> </w:t>
      </w:r>
      <w:r w:rsidR="00EB5B18">
        <w:rPr>
          <w:rFonts w:asciiTheme="minorBidi" w:hAnsiTheme="minorBidi" w:cstheme="minorBidi"/>
          <w:bCs/>
          <w:sz w:val="20"/>
          <w:szCs w:val="20"/>
        </w:rPr>
        <w:t>1</w:t>
      </w:r>
      <w:r w:rsidR="004B5010">
        <w:rPr>
          <w:rFonts w:asciiTheme="minorBidi" w:hAnsiTheme="minorBidi" w:cstheme="minorBidi"/>
          <w:bCs/>
          <w:sz w:val="20"/>
          <w:szCs w:val="20"/>
        </w:rPr>
        <w:t>2</w:t>
      </w:r>
      <w:r w:rsidR="00144320" w:rsidRPr="00674C25">
        <w:rPr>
          <w:rFonts w:asciiTheme="minorBidi" w:hAnsiTheme="minorBidi" w:cstheme="minorBidi"/>
          <w:bCs/>
          <w:sz w:val="20"/>
          <w:szCs w:val="20"/>
        </w:rPr>
        <w:t xml:space="preserve"> depicts the correlation between </w:t>
      </w:r>
      <w:proofErr w:type="spellStart"/>
      <w:r w:rsidR="00144320" w:rsidRPr="00674C25">
        <w:rPr>
          <w:rFonts w:asciiTheme="minorBidi" w:hAnsiTheme="minorBidi" w:cstheme="minorBidi"/>
          <w:bCs/>
          <w:sz w:val="20"/>
          <w:szCs w:val="20"/>
        </w:rPr>
        <w:t>s</w:t>
      </w:r>
      <w:r w:rsidR="00144320" w:rsidRPr="00674C25">
        <w:rPr>
          <w:rFonts w:asciiTheme="minorBidi" w:hAnsiTheme="minorBidi" w:cstheme="minorBidi"/>
          <w:bCs/>
          <w:sz w:val="20"/>
          <w:szCs w:val="20"/>
          <w:vertAlign w:val="subscript"/>
        </w:rPr>
        <w:t>AB</w:t>
      </w:r>
      <w:proofErr w:type="spellEnd"/>
      <w:r w:rsidR="00144320" w:rsidRPr="00674C25">
        <w:rPr>
          <w:rFonts w:asciiTheme="minorBidi" w:hAnsiTheme="minorBidi" w:cstheme="minorBidi"/>
          <w:bCs/>
          <w:sz w:val="20"/>
          <w:szCs w:val="20"/>
        </w:rPr>
        <w:t xml:space="preserve"> values, as computed by Cheng et al.</w:t>
      </w:r>
      <w:r w:rsidR="006C0E3F" w:rsidRPr="00674C25">
        <w:rPr>
          <w:rFonts w:asciiTheme="minorBidi" w:hAnsiTheme="minorBidi" w:cstheme="minorBidi"/>
          <w:bCs/>
          <w:sz w:val="20"/>
          <w:szCs w:val="20"/>
        </w:rPr>
        <w:t xml:space="preserve"> </w:t>
      </w:r>
      <w:r w:rsidR="00144320"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44320"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19</w:t>
      </w:r>
      <w:r w:rsidR="00144320" w:rsidRPr="00674C25">
        <w:rPr>
          <w:rFonts w:asciiTheme="minorBidi" w:hAnsiTheme="minorBidi" w:cstheme="minorBidi"/>
          <w:bCs/>
          <w:sz w:val="20"/>
          <w:szCs w:val="20"/>
        </w:rPr>
        <w:fldChar w:fldCharType="end"/>
      </w:r>
      <w:r w:rsidR="00144320" w:rsidRPr="00674C25">
        <w:rPr>
          <w:rFonts w:asciiTheme="minorBidi" w:hAnsiTheme="minorBidi" w:cstheme="minorBidi"/>
          <w:bCs/>
          <w:sz w:val="20"/>
          <w:szCs w:val="20"/>
        </w:rPr>
        <w:t>, for a set of 65 antihypertensive drugs exhibiting complementary exposure to the hypertension disease module, and the corresponding E</w:t>
      </w:r>
      <w:r w:rsidR="00144320" w:rsidRPr="00674C25">
        <w:rPr>
          <w:rFonts w:asciiTheme="minorBidi" w:hAnsiTheme="minorBidi" w:cstheme="minorBidi"/>
          <w:bCs/>
          <w:sz w:val="20"/>
          <w:szCs w:val="20"/>
          <w:vertAlign w:val="subscript"/>
        </w:rPr>
        <w:t>AB</w:t>
      </w:r>
      <w:r w:rsidR="00144320" w:rsidRPr="00674C25">
        <w:rPr>
          <w:rFonts w:asciiTheme="minorBidi" w:hAnsiTheme="minorBidi" w:cstheme="minorBidi"/>
          <w:bCs/>
          <w:sz w:val="20"/>
          <w:szCs w:val="20"/>
        </w:rPr>
        <w:t xml:space="preserve">. </w:t>
      </w:r>
      <w:r w:rsidR="001B5D8F" w:rsidRPr="00674C25">
        <w:rPr>
          <w:rFonts w:asciiTheme="minorBidi" w:hAnsiTheme="minorBidi" w:cstheme="minorBidi"/>
          <w:bCs/>
          <w:sz w:val="20"/>
          <w:szCs w:val="20"/>
        </w:rPr>
        <w:t xml:space="preserve">The results demonstrate a strong correlation between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and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suggesting that the energy profile holds promise for predicting drug combinations. It is </w:t>
      </w:r>
      <w:r w:rsidR="005A76E0" w:rsidRPr="00674C25">
        <w:rPr>
          <w:rFonts w:asciiTheme="minorBidi" w:hAnsiTheme="minorBidi" w:cstheme="minorBidi"/>
          <w:bCs/>
          <w:sz w:val="20"/>
          <w:szCs w:val="20"/>
        </w:rPr>
        <w:t xml:space="preserve">important </w:t>
      </w:r>
      <w:r w:rsidR="001B5D8F" w:rsidRPr="00674C25">
        <w:rPr>
          <w:rFonts w:asciiTheme="minorBidi" w:hAnsiTheme="minorBidi" w:cstheme="minorBidi"/>
          <w:bCs/>
          <w:sz w:val="20"/>
          <w:szCs w:val="20"/>
        </w:rPr>
        <w:t xml:space="preserve">that </w:t>
      </w:r>
      <w:r w:rsidR="005A76E0" w:rsidRPr="00674C25">
        <w:rPr>
          <w:rFonts w:asciiTheme="minorBidi" w:hAnsiTheme="minorBidi" w:cstheme="minorBidi"/>
          <w:bCs/>
          <w:sz w:val="20"/>
          <w:szCs w:val="20"/>
        </w:rPr>
        <w:t xml:space="preserve">our </w:t>
      </w:r>
      <w:r w:rsidR="001B5D8F" w:rsidRPr="00674C25">
        <w:rPr>
          <w:rFonts w:asciiTheme="minorBidi" w:hAnsiTheme="minorBidi" w:cstheme="minorBidi"/>
          <w:bCs/>
          <w:sz w:val="20"/>
          <w:szCs w:val="20"/>
        </w:rPr>
        <w:t>approach only requires protein sequences and is significantly faster than computing the shortest path in a protein-protein interaction network.</w:t>
      </w:r>
    </w:p>
    <w:p w14:paraId="10AEFE91" w14:textId="77777777" w:rsidR="000E0D82" w:rsidRDefault="000E0D82" w:rsidP="00C52E7A">
      <w:pPr>
        <w:spacing w:line="360" w:lineRule="auto"/>
        <w:rPr>
          <w:rFonts w:asciiTheme="minorBidi" w:hAnsiTheme="minorBidi" w:cstheme="minorBidi"/>
          <w:b/>
          <w:sz w:val="20"/>
          <w:szCs w:val="20"/>
        </w:rPr>
      </w:pPr>
    </w:p>
    <w:p w14:paraId="6B676B13" w14:textId="1A9A6E9C" w:rsidR="000112B1" w:rsidRDefault="000112B1" w:rsidP="000112B1">
      <w:pPr>
        <w:spacing w:line="360" w:lineRule="auto"/>
        <w:rPr>
          <w:rFonts w:asciiTheme="minorBidi" w:hAnsiTheme="minorBidi" w:cstheme="minorBidi"/>
          <w:b/>
          <w:color w:val="FF0000"/>
          <w:sz w:val="20"/>
          <w:szCs w:val="20"/>
        </w:rPr>
      </w:pPr>
      <w:r w:rsidRPr="000112B1">
        <w:rPr>
          <w:rFonts w:asciiTheme="minorBidi" w:hAnsiTheme="minorBidi" w:cstheme="minorBidi"/>
          <w:b/>
          <w:color w:val="FF0000"/>
          <w:sz w:val="20"/>
          <w:szCs w:val="20"/>
        </w:rPr>
        <w:t>3.8 Large-Scale Application of Family Detection in Coronaviruses</w:t>
      </w:r>
    </w:p>
    <w:p w14:paraId="79839EED" w14:textId="77777777" w:rsidR="000112B1" w:rsidRPr="000112B1" w:rsidRDefault="000112B1" w:rsidP="000112B1">
      <w:pPr>
        <w:spacing w:line="360" w:lineRule="auto"/>
        <w:rPr>
          <w:rFonts w:asciiTheme="minorBidi" w:hAnsiTheme="minorBidi" w:cstheme="minorBidi"/>
          <w:b/>
          <w:color w:val="FF0000"/>
          <w:sz w:val="20"/>
          <w:szCs w:val="20"/>
        </w:rPr>
      </w:pPr>
    </w:p>
    <w:p w14:paraId="76308DFB" w14:textId="69ED3A4A" w:rsidR="00CE0733" w:rsidRDefault="000112B1" w:rsidP="00CE0733">
      <w:pPr>
        <w:spacing w:line="360" w:lineRule="auto"/>
        <w:jc w:val="lowKashida"/>
        <w:rPr>
          <w:rFonts w:asciiTheme="minorBidi" w:hAnsiTheme="minorBidi" w:cstheme="minorBidi"/>
          <w:bCs/>
          <w:color w:val="FF0000"/>
          <w:sz w:val="20"/>
          <w:szCs w:val="20"/>
        </w:rPr>
      </w:pPr>
      <w:r w:rsidRPr="000112B1">
        <w:rPr>
          <w:rFonts w:asciiTheme="minorBidi" w:hAnsiTheme="minorBidi" w:cstheme="minorBidi"/>
          <w:bCs/>
          <w:color w:val="FF0000"/>
          <w:sz w:val="20"/>
          <w:szCs w:val="20"/>
        </w:rPr>
        <w:t xml:space="preserve">To evaluate our method on </w:t>
      </w:r>
      <w:r w:rsidR="00F83B64">
        <w:rPr>
          <w:rFonts w:asciiTheme="minorBidi" w:hAnsiTheme="minorBidi" w:cstheme="minorBidi"/>
          <w:bCs/>
          <w:color w:val="FF0000"/>
          <w:sz w:val="20"/>
          <w:szCs w:val="20"/>
        </w:rPr>
        <w:t xml:space="preserve">a </w:t>
      </w:r>
      <w:r w:rsidR="00B045F0">
        <w:rPr>
          <w:rFonts w:asciiTheme="minorBidi" w:hAnsiTheme="minorBidi" w:cstheme="minorBidi"/>
          <w:bCs/>
          <w:color w:val="FF0000"/>
          <w:sz w:val="20"/>
          <w:szCs w:val="20"/>
        </w:rPr>
        <w:t>larger</w:t>
      </w:r>
      <w:r w:rsidRPr="000112B1">
        <w:rPr>
          <w:rFonts w:asciiTheme="minorBidi" w:hAnsiTheme="minorBidi" w:cstheme="minorBidi"/>
          <w:bCs/>
          <w:color w:val="FF0000"/>
          <w:sz w:val="20"/>
          <w:szCs w:val="20"/>
        </w:rPr>
        <w:t xml:space="preserve"> dataset, we utilized a coronavirus dataset that was previously generated and analyzed by Freiberger et al.</w:t>
      </w:r>
      <w:r w:rsidR="00EB56A4">
        <w:rPr>
          <w:rFonts w:asciiTheme="minorBidi" w:hAnsiTheme="minorBidi" w:cstheme="minorBidi"/>
          <w:bCs/>
          <w:color w:val="FF0000"/>
          <w:sz w:val="20"/>
          <w:szCs w:val="20"/>
        </w:rPr>
        <w:fldChar w:fldCharType="begin"/>
      </w:r>
      <w:r w:rsidR="00583C7C">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face="superscript"&gt;27&lt;/style&gt;&lt;/DisplayText&gt;&lt;record&gt;&lt;rec-number&gt;110&lt;/rec-number&gt;&lt;foreign-keys&gt;&lt;key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EB56A4">
        <w:rPr>
          <w:rFonts w:asciiTheme="minorBidi" w:hAnsiTheme="minorBidi" w:cstheme="minorBidi"/>
          <w:bCs/>
          <w:color w:val="FF0000"/>
          <w:sz w:val="20"/>
          <w:szCs w:val="20"/>
        </w:rPr>
        <w:fldChar w:fldCharType="separate"/>
      </w:r>
      <w:r w:rsidR="00583C7C" w:rsidRPr="00583C7C">
        <w:rPr>
          <w:rFonts w:asciiTheme="minorBidi" w:hAnsiTheme="minorBidi" w:cstheme="minorBidi"/>
          <w:bCs/>
          <w:noProof/>
          <w:color w:val="FF0000"/>
          <w:sz w:val="20"/>
          <w:szCs w:val="20"/>
          <w:vertAlign w:val="superscript"/>
        </w:rPr>
        <w:t>27</w:t>
      </w:r>
      <w:r w:rsidR="00EB56A4">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Initially, </w:t>
      </w:r>
      <w:r w:rsidR="00935A25">
        <w:rPr>
          <w:rFonts w:asciiTheme="minorBidi" w:hAnsiTheme="minorBidi" w:cstheme="minorBidi"/>
          <w:bCs/>
          <w:color w:val="FF0000"/>
          <w:sz w:val="20"/>
          <w:szCs w:val="20"/>
        </w:rPr>
        <w:t xml:space="preserve">they </w:t>
      </w:r>
      <w:r w:rsidR="00935A25" w:rsidRPr="000112B1">
        <w:rPr>
          <w:rFonts w:asciiTheme="minorBidi" w:hAnsiTheme="minorBidi" w:cstheme="minorBidi"/>
          <w:bCs/>
          <w:color w:val="FF0000"/>
          <w:sz w:val="20"/>
          <w:szCs w:val="20"/>
        </w:rPr>
        <w:t xml:space="preserve">retrieved </w:t>
      </w:r>
      <w:r w:rsidRPr="000112B1">
        <w:rPr>
          <w:rFonts w:asciiTheme="minorBidi" w:hAnsiTheme="minorBidi" w:cstheme="minorBidi"/>
          <w:bCs/>
          <w:color w:val="FF0000"/>
          <w:sz w:val="20"/>
          <w:szCs w:val="20"/>
        </w:rPr>
        <w:t xml:space="preserve">homologous </w:t>
      </w:r>
      <w:r w:rsidR="00935A25" w:rsidRPr="000112B1">
        <w:rPr>
          <w:rFonts w:asciiTheme="minorBidi" w:hAnsiTheme="minorBidi" w:cstheme="minorBidi"/>
          <w:bCs/>
          <w:color w:val="FF0000"/>
          <w:sz w:val="20"/>
          <w:szCs w:val="20"/>
        </w:rPr>
        <w:t>sequences from</w:t>
      </w:r>
      <w:r w:rsidRPr="000112B1">
        <w:rPr>
          <w:rFonts w:asciiTheme="minorBidi" w:hAnsiTheme="minorBidi" w:cstheme="minorBidi"/>
          <w:bCs/>
          <w:color w:val="FF0000"/>
          <w:sz w:val="20"/>
          <w:szCs w:val="20"/>
        </w:rPr>
        <w:t xml:space="preserve"> the SARS-CoV-2 reference genome MN985325, with low-quality and non-</w:t>
      </w:r>
      <w:proofErr w:type="spellStart"/>
      <w:r w:rsidRPr="000112B1">
        <w:rPr>
          <w:rFonts w:asciiTheme="minorBidi" w:hAnsiTheme="minorBidi" w:cstheme="minorBidi"/>
          <w:bCs/>
          <w:color w:val="FF0000"/>
          <w:sz w:val="20"/>
          <w:szCs w:val="20"/>
        </w:rPr>
        <w:t>Coronaviridae</w:t>
      </w:r>
      <w:proofErr w:type="spellEnd"/>
      <w:r w:rsidRPr="000112B1">
        <w:rPr>
          <w:rFonts w:asciiTheme="minorBidi" w:hAnsiTheme="minorBidi" w:cstheme="minorBidi"/>
          <w:bCs/>
          <w:color w:val="FF0000"/>
          <w:sz w:val="20"/>
          <w:szCs w:val="20"/>
        </w:rPr>
        <w:t xml:space="preserve"> sequences excluded</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&lt;EndNote&gt;&lt;Cite&gt;&lt;Author&gt;Gordon&lt;/Author&gt;&lt;Year&gt;2020&lt;/Year&gt;&lt;RecNum&gt;109&lt;/RecNum&gt;&lt;DisplayText&gt;&lt;style face="superscript"&gt;37&lt;/style&gt;&lt;/DisplayText&gt;&lt;record&gt;&lt;rec-number&gt;109&lt;/rec-number&gt;&lt;foreign-keys&gt;&lt;key app="EN" db-id="pz9x0eawezazasetddmx2xtwpax0wt0f2pat" timestamp="1728282135"&gt;109&lt;/key&gt;&lt;/foreign-keys&gt;&lt;ref-type name="Journal Article"&gt;17&lt;/ref-type&gt;&lt;contributors&gt;&lt;authors&gt;&lt;author&gt;Gordon, David E&lt;/author&gt;&lt;author&gt;Jang, Gwendolyn M&lt;/author&gt;&lt;author&gt;Bouhaddou, Mehdi&lt;/author&gt;&lt;author&gt;Xu, Jiewei&lt;/author&gt;&lt;author&gt;Obernier, Kirsten&lt;/author&gt;&lt;author&gt;White, Kris M&lt;/author&gt;&lt;author&gt;O’Meara, Matthew J&lt;/author&gt;&lt;author&gt;Rezelj, Veronica V&lt;/author&gt;&lt;author&gt;Guo, Jeffrey Z&lt;/author&gt;&lt;author&gt;Swaney, Danielle L&lt;/author&gt;&lt;/authors&gt;&lt;/contributors&gt;&lt;titles&gt;&lt;title&gt;A SARS-CoV-2 protein interaction map reveals targets for drug repurposing&lt;/title&gt;&lt;secondary-title&gt;Nature&lt;/secondary-title&gt;&lt;/titles&gt;&lt;periodical&gt;&lt;full-title&gt;Nature&lt;/full-title&gt;&lt;/periodical&gt;&lt;pages&gt;459-468&lt;/pages&gt;&lt;volume&gt;583&lt;/volume&gt;&lt;number&gt;7816&lt;/number&gt;&lt;dates&gt;&lt;year&gt;2020&lt;/year&gt;&lt;/dates&gt;&lt;isbn&gt;0028-0836&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37</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The</w:t>
      </w:r>
      <w:r w:rsidR="00935A25">
        <w:rPr>
          <w:rFonts w:asciiTheme="minorBidi" w:hAnsiTheme="minorBidi" w:cstheme="minorBidi"/>
          <w:bCs/>
          <w:color w:val="FF0000"/>
          <w:sz w:val="20"/>
          <w:szCs w:val="20"/>
        </w:rPr>
        <w:t>n</w:t>
      </w:r>
      <w:r w:rsidRPr="000112B1">
        <w:rPr>
          <w:rFonts w:asciiTheme="minorBidi" w:hAnsiTheme="minorBidi" w:cstheme="minorBidi"/>
          <w:bCs/>
          <w:color w:val="FF0000"/>
          <w:sz w:val="20"/>
          <w:szCs w:val="20"/>
        </w:rPr>
        <w:t xml:space="preserve"> sequences aligned using MAFFT software</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&lt;EndNote&gt;&lt;Cite&gt;&lt;Author&gt;Katoh&lt;/Author&gt;&lt;Year&gt;2002&lt;/Year&gt;&lt;RecNum&gt;110&lt;/RecNum&gt;&lt;DisplayText&gt;&lt;style face="superscript"&gt;38&lt;/style&gt;&lt;/DisplayText&gt;&lt;record&gt;&lt;rec-number&gt;110&lt;/rec-number&gt;&lt;foreign-keys&gt;&lt;key app="EN" db-id="pz9x0eawezazasetddmx2xtwpax0wt0f2pat" timestamp="1728282180"&gt;110&lt;/key&gt;&lt;/foreign-keys&gt;&lt;ref-type name="Journal Article"&gt;17&lt;/ref-type&gt;&lt;contributors&gt;&lt;authors&gt;&lt;author&gt;Katoh, Kazutaka&lt;/author&gt;&lt;author&gt;Misawa, Kazuharu&lt;/author&gt;&lt;author&gt;Kuma, Kei</w:instrText>
      </w:r>
      <w:r w:rsidR="008F5DA0">
        <w:rPr>
          <w:rFonts w:ascii="Cambria Math" w:hAnsi="Cambria Math" w:cs="Cambria Math"/>
          <w:bCs/>
          <w:color w:val="FF0000"/>
          <w:sz w:val="20"/>
          <w:szCs w:val="20"/>
        </w:rPr>
        <w:instrText>‐</w:instrText>
      </w:r>
      <w:r w:rsidR="008F5DA0">
        <w:rPr>
          <w:rFonts w:asciiTheme="minorBidi" w:hAnsiTheme="minorBidi" w:cstheme="minorBidi"/>
          <w:bCs/>
          <w:color w:val="FF0000"/>
          <w:sz w:val="20"/>
          <w:szCs w:val="20"/>
        </w:rPr>
        <w:instrText>ichi&lt;/author&gt;&lt;author&gt;Miyata, Takashi&lt;/author&gt;&lt;/authors&gt;&lt;/contributors&gt;&lt;titles&gt;&lt;title&gt;MAFFT: a novel method for rapid multiple sequence alignment based on fast Fourier transform&lt;/title&gt;&lt;secondary-title&gt;Nucleic acids research&lt;/secondary-title&gt;&lt;/titles&gt;&lt;periodical&gt;&lt;full-title&gt;Nucleic acids research&lt;/full-title&gt;&lt;/periodical&gt;&lt;pages&gt;3059-3066&lt;/pages&gt;&lt;volume&gt;30&lt;/volume&gt;&lt;number&gt;14&lt;/number&gt;&lt;dates&gt;&lt;year&gt;2002&lt;/year&gt;&lt;/dates&gt;&lt;isbn&gt;1362-4962&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38</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with non-structural protein sequences trimmed to focus on regions specifically relevant to SARS-CoV-2. These aligned sequences were then clustered using CD-Hit</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&lt;EndNote&gt;&lt;Cite&gt;&lt;Author&gt;Li&lt;/Author&gt;&lt;Year&gt;2001&lt;/Year&gt;&lt;RecNum&gt;111&lt;/RecNum&gt;&lt;DisplayText&gt;&lt;style face="superscript"&gt;39&lt;/style&gt;&lt;/DisplayText&gt;&lt;record&gt;&lt;rec-number&gt;111&lt;/rec-number&gt;&lt;foreign-keys&gt;&lt;key app="EN" db-id="pz9x0eawezazasetddmx2xtwpax0wt0f2pat" timestamp="1728282244"&gt;111&lt;/key&gt;&lt;/foreign-keys&gt;&lt;ref-type name="Journal Article"&gt;17&lt;/ref-type&gt;&lt;contributors&gt;&lt;authors&gt;&lt;author&gt;Li, Weizhong&lt;/author&gt;&lt;author&gt;Jaroszewski, Lukasz&lt;/author&gt;&lt;author&gt;Godzik, Adam&lt;/author&gt;&lt;/authors&gt;&lt;/contributors&gt;&lt;titles&gt;&lt;title&gt;Clustering of highly homologous sequences to reduce the size of large protein databases&lt;/title&gt;&lt;secondary-title&gt;Bioinformatics&lt;/secondary-title&gt;&lt;/titles&gt;&lt;periodical&gt;&lt;full-title&gt;Bioinformatics&lt;/full-title&gt;&lt;/periodical&gt;&lt;pages&gt;282-283&lt;/pages&gt;&lt;volume&gt;17&lt;/volume&gt;&lt;number&gt;3&lt;/number&gt;&lt;dates&gt;&lt;year&gt;2001&lt;/year&gt;&lt;/dates&gt;&lt;isbn&gt;1367-4811&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39</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to ensure high similarity within each cluster. Structural models for these sequences were generated using AlphaFold2, retaining only those that met stringent quality criteria. The high-quality models were subsequently grouped into subfamilies using S3Det software</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&lt;EndNote&gt;&lt;Cite&gt;&lt;Author&gt;Rausell&lt;/Author&gt;&lt;Year&gt;2010&lt;/Year&gt;&lt;RecNum&gt;112&lt;/RecNum&gt;&lt;DisplayText&gt;&lt;style face="superscript"&gt;40&lt;/style&gt;&lt;/DisplayText&gt;&lt;record&gt;&lt;rec-number&gt;112&lt;/rec-number&gt;&lt;foreign-keys&gt;&lt;key app="EN" db-id="pz9x0eawezazasetddmx2xtwpax0wt0f2pat" timestamp="1728282477"&gt;112&lt;/key&gt;&lt;/foreign-keys&gt;&lt;ref-type name="Journal Article"&gt;17&lt;/ref-type&gt;&lt;contributors&gt;&lt;authors&gt;&lt;author&gt;Rausell, Antonio&lt;/author&gt;&lt;author&gt;Juan, David&lt;/author&gt;&lt;author&gt;Pazos, Florencio&lt;/author&gt;&lt;author&gt;Valencia, Alfonso&lt;/author&gt;&lt;/authors&gt;&lt;/contributors&gt;&lt;titles&gt;&lt;title&gt;Protein interactions and ligand binding: from protein subfamilies to functional specificity&lt;/title&gt;&lt;secondary-title&gt;Proceedings of the National Academy of Sciences&lt;/secondary-title&gt;&lt;/titles&gt;&lt;periodical&gt;&lt;full-title&gt;Proceedings of the National Academy of Sciences&lt;/full-title&gt;&lt;/periodical&gt;&lt;pages&gt;1995-2000&lt;/pages&gt;&lt;volume&gt;107&lt;/volume&gt;&lt;number&gt;5&lt;/number&gt;&lt;dates&gt;&lt;year&gt;2010&lt;/year&gt;&lt;/dates&gt;&lt;isbn&gt;0027-8424&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40</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allowing for the identification of Specificity Determining Positions (SDPs) within the proteins. This meticulous process resulted in a final set of 28 high-quality protein families, comprising 4,405 protein models.</w:t>
      </w:r>
      <w:r w:rsidR="00F526EC">
        <w:rPr>
          <w:rFonts w:asciiTheme="minorBidi" w:hAnsiTheme="minorBidi" w:cstheme="minorBidi"/>
          <w:bCs/>
          <w:color w:val="FF0000"/>
          <w:sz w:val="20"/>
          <w:szCs w:val="20"/>
        </w:rPr>
        <w:t xml:space="preserve"> </w:t>
      </w:r>
      <w:r w:rsidR="007E6109" w:rsidRPr="007E6109">
        <w:rPr>
          <w:rFonts w:asciiTheme="minorBidi" w:hAnsiTheme="minorBidi" w:cstheme="minorBidi"/>
          <w:bCs/>
          <w:color w:val="FF0000"/>
          <w:sz w:val="20"/>
          <w:szCs w:val="20"/>
        </w:rPr>
        <w:t>For each protein in this dataset, we computed the energy profiles CPE and SPE, along with the distance between these profiles and the cosine similarity between pairs of TM-</w:t>
      </w:r>
      <w:proofErr w:type="spellStart"/>
      <w:r w:rsidR="007E6109" w:rsidRPr="007E6109">
        <w:rPr>
          <w:rFonts w:asciiTheme="minorBidi" w:hAnsiTheme="minorBidi" w:cstheme="minorBidi"/>
          <w:bCs/>
          <w:color w:val="FF0000"/>
          <w:sz w:val="20"/>
          <w:szCs w:val="20"/>
        </w:rPr>
        <w:t>Vec</w:t>
      </w:r>
      <w:proofErr w:type="spellEnd"/>
      <w:r w:rsidR="007E6109" w:rsidRPr="007E6109">
        <w:rPr>
          <w:rFonts w:asciiTheme="minorBidi" w:hAnsiTheme="minorBidi" w:cstheme="minorBidi"/>
          <w:bCs/>
          <w:color w:val="FF0000"/>
          <w:sz w:val="20"/>
          <w:szCs w:val="20"/>
        </w:rPr>
        <w:t xml:space="preserve"> representations. The 1-nearest neighbor (1-NN) method was then utilized to classify the proteins into different families. The results, shown in Table </w:t>
      </w:r>
      <w:r w:rsidR="005D3355">
        <w:rPr>
          <w:rFonts w:asciiTheme="minorBidi" w:hAnsiTheme="minorBidi" w:cstheme="minorBidi"/>
          <w:bCs/>
          <w:color w:val="FF0000"/>
          <w:sz w:val="20"/>
          <w:szCs w:val="20"/>
        </w:rPr>
        <w:t>5</w:t>
      </w:r>
      <w:r w:rsidR="007E6109" w:rsidRPr="007E6109">
        <w:rPr>
          <w:rFonts w:asciiTheme="minorBidi" w:hAnsiTheme="minorBidi" w:cstheme="minorBidi"/>
          <w:bCs/>
          <w:color w:val="FF0000"/>
          <w:sz w:val="20"/>
          <w:szCs w:val="20"/>
        </w:rPr>
        <w:t>, include metrics for accuracy and F1-score, demonstrating the effectiveness of our model. Both methods achieved performance levels near 100%, with CPE offering faster performance.</w:t>
      </w:r>
      <w:r w:rsidR="00CE0733">
        <w:rPr>
          <w:rFonts w:asciiTheme="minorBidi" w:hAnsiTheme="minorBidi" w:cstheme="minorBidi"/>
          <w:bCs/>
          <w:color w:val="FF0000"/>
          <w:sz w:val="20"/>
          <w:szCs w:val="20"/>
        </w:rPr>
        <w:t xml:space="preserve"> </w:t>
      </w:r>
      <w:r w:rsidR="00A304E5" w:rsidRPr="00A304E5">
        <w:rPr>
          <w:rFonts w:asciiTheme="minorBidi" w:hAnsiTheme="minorBidi" w:cstheme="minorBidi"/>
          <w:bCs/>
          <w:color w:val="FF0000"/>
          <w:sz w:val="20"/>
          <w:szCs w:val="20"/>
        </w:rPr>
        <w:t>Detailed outcomes of the 1-NN classification are provided in Supplementary Tables S3-S5, and the UMAP projections of SPE, CPE, and TM-</w:t>
      </w:r>
      <w:proofErr w:type="spellStart"/>
      <w:r w:rsidR="00A304E5" w:rsidRPr="00A304E5">
        <w:rPr>
          <w:rFonts w:asciiTheme="minorBidi" w:hAnsiTheme="minorBidi" w:cstheme="minorBidi"/>
          <w:bCs/>
          <w:color w:val="FF0000"/>
          <w:sz w:val="20"/>
          <w:szCs w:val="20"/>
        </w:rPr>
        <w:t>Vec</w:t>
      </w:r>
      <w:proofErr w:type="spellEnd"/>
      <w:r w:rsidR="00A304E5" w:rsidRPr="00A304E5">
        <w:rPr>
          <w:rFonts w:asciiTheme="minorBidi" w:hAnsiTheme="minorBidi" w:cstheme="minorBidi"/>
          <w:bCs/>
          <w:color w:val="FF0000"/>
          <w:sz w:val="20"/>
          <w:szCs w:val="20"/>
        </w:rPr>
        <w:t xml:space="preserve"> representations are displayed in Supplementary Figures S</w:t>
      </w:r>
      <w:r w:rsidR="00A304E5">
        <w:rPr>
          <w:rFonts w:asciiTheme="minorBidi" w:hAnsiTheme="minorBidi" w:cstheme="minorBidi"/>
          <w:bCs/>
          <w:color w:val="FF0000"/>
          <w:sz w:val="20"/>
          <w:szCs w:val="20"/>
        </w:rPr>
        <w:t>6</w:t>
      </w:r>
      <w:r w:rsidR="00A304E5" w:rsidRPr="00A304E5">
        <w:rPr>
          <w:rFonts w:asciiTheme="minorBidi" w:hAnsiTheme="minorBidi" w:cstheme="minorBidi"/>
          <w:bCs/>
          <w:color w:val="FF0000"/>
          <w:sz w:val="20"/>
          <w:szCs w:val="20"/>
        </w:rPr>
        <w:t>-S</w:t>
      </w:r>
      <w:r w:rsidR="00A304E5">
        <w:rPr>
          <w:rFonts w:asciiTheme="minorBidi" w:hAnsiTheme="minorBidi" w:cstheme="minorBidi"/>
          <w:bCs/>
          <w:color w:val="FF0000"/>
          <w:sz w:val="20"/>
          <w:szCs w:val="20"/>
        </w:rPr>
        <w:t>8</w:t>
      </w:r>
      <w:r w:rsidR="00A304E5" w:rsidRPr="00A304E5">
        <w:rPr>
          <w:rFonts w:asciiTheme="minorBidi" w:hAnsiTheme="minorBidi" w:cstheme="minorBidi"/>
          <w:bCs/>
          <w:color w:val="FF0000"/>
          <w:sz w:val="20"/>
          <w:szCs w:val="20"/>
        </w:rPr>
        <w:t>.</w:t>
      </w:r>
    </w:p>
    <w:p w14:paraId="66EE18F2" w14:textId="546ACF88" w:rsidR="00A7151D" w:rsidRDefault="00A7151D" w:rsidP="00A7151D">
      <w:pPr>
        <w:spacing w:line="360" w:lineRule="auto"/>
        <w:jc w:val="lowKashida"/>
        <w:rPr>
          <w:rFonts w:asciiTheme="minorBidi" w:hAnsiTheme="minorBidi" w:cstheme="minorBidi"/>
          <w:bCs/>
          <w:color w:val="FF0000"/>
          <w:sz w:val="20"/>
          <w:szCs w:val="20"/>
        </w:rPr>
      </w:pPr>
      <w:r w:rsidRPr="00A7151D">
        <w:rPr>
          <w:rFonts w:asciiTheme="minorBidi" w:hAnsiTheme="minorBidi" w:cstheme="minorBidi"/>
          <w:bCs/>
          <w:color w:val="FF0000"/>
          <w:sz w:val="20"/>
          <w:szCs w:val="20"/>
        </w:rPr>
        <w:t>The Papain-like Protease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domain plays a crucial role in viral replication by catalyzing the proteolysis of viral polyproteins. In addition,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interacts with two host proteins, ubiquitin (</w:t>
      </w:r>
      <w:proofErr w:type="spellStart"/>
      <w:r w:rsidRPr="00A7151D">
        <w:rPr>
          <w:rFonts w:asciiTheme="minorBidi" w:hAnsiTheme="minorBidi" w:cstheme="minorBidi"/>
          <w:bCs/>
          <w:color w:val="FF0000"/>
          <w:sz w:val="20"/>
          <w:szCs w:val="20"/>
        </w:rPr>
        <w:t>Ub</w:t>
      </w:r>
      <w:proofErr w:type="spellEnd"/>
      <w:r w:rsidRPr="00A7151D">
        <w:rPr>
          <w:rFonts w:asciiTheme="minorBidi" w:hAnsiTheme="minorBidi" w:cstheme="minorBidi"/>
          <w:bCs/>
          <w:color w:val="FF0000"/>
          <w:sz w:val="20"/>
          <w:szCs w:val="20"/>
        </w:rPr>
        <w:t xml:space="preserve">) and the ubiquitin-like interferon-stimulated gene 15 protein (ISG15), allowing the virus to evade or weaken the host immune response. In this dataset,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is divided into four subfamilies aligned with the </w:t>
      </w:r>
      <w:proofErr w:type="spellStart"/>
      <w:r w:rsidRPr="00A7151D">
        <w:rPr>
          <w:rFonts w:asciiTheme="minorBidi" w:hAnsiTheme="minorBidi" w:cstheme="minorBidi"/>
          <w:bCs/>
          <w:color w:val="FF0000"/>
          <w:sz w:val="20"/>
          <w:szCs w:val="20"/>
        </w:rPr>
        <w:t>Betacoronavirus</w:t>
      </w:r>
      <w:proofErr w:type="spellEnd"/>
      <w:r w:rsidRPr="00A7151D">
        <w:rPr>
          <w:rFonts w:asciiTheme="minorBidi" w:hAnsiTheme="minorBidi" w:cstheme="minorBidi"/>
          <w:bCs/>
          <w:color w:val="FF0000"/>
          <w:sz w:val="20"/>
          <w:szCs w:val="20"/>
        </w:rPr>
        <w:t xml:space="preserve"> subgenera: </w:t>
      </w:r>
      <w:proofErr w:type="spellStart"/>
      <w:r w:rsidRPr="00A7151D">
        <w:rPr>
          <w:rFonts w:asciiTheme="minorBidi" w:hAnsiTheme="minorBidi" w:cstheme="minorBidi"/>
          <w:bCs/>
          <w:color w:val="FF0000"/>
          <w:sz w:val="20"/>
          <w:szCs w:val="20"/>
        </w:rPr>
        <w:t>Sarbecovirus</w:t>
      </w:r>
      <w:proofErr w:type="spellEnd"/>
      <w:r w:rsidRPr="00A7151D">
        <w:rPr>
          <w:rFonts w:asciiTheme="minorBidi" w:hAnsiTheme="minorBidi" w:cstheme="minorBidi"/>
          <w:bCs/>
          <w:color w:val="FF0000"/>
          <w:sz w:val="20"/>
          <w:szCs w:val="20"/>
        </w:rPr>
        <w:t xml:space="preserve"> (n = 31), </w:t>
      </w:r>
      <w:proofErr w:type="spellStart"/>
      <w:r w:rsidRPr="00A7151D">
        <w:rPr>
          <w:rFonts w:asciiTheme="minorBidi" w:hAnsiTheme="minorBidi" w:cstheme="minorBidi"/>
          <w:bCs/>
          <w:color w:val="FF0000"/>
          <w:sz w:val="20"/>
          <w:szCs w:val="20"/>
        </w:rPr>
        <w:t>Nobecovirus</w:t>
      </w:r>
      <w:proofErr w:type="spellEnd"/>
      <w:r w:rsidRPr="00A7151D">
        <w:rPr>
          <w:rFonts w:asciiTheme="minorBidi" w:hAnsiTheme="minorBidi" w:cstheme="minorBidi"/>
          <w:bCs/>
          <w:color w:val="FF0000"/>
          <w:sz w:val="20"/>
          <w:szCs w:val="20"/>
        </w:rPr>
        <w:t xml:space="preserve"> (n = 11), </w:t>
      </w:r>
      <w:proofErr w:type="spellStart"/>
      <w:r w:rsidRPr="00A7151D">
        <w:rPr>
          <w:rFonts w:asciiTheme="minorBidi" w:hAnsiTheme="minorBidi" w:cstheme="minorBidi"/>
          <w:bCs/>
          <w:color w:val="FF0000"/>
          <w:sz w:val="20"/>
          <w:szCs w:val="20"/>
        </w:rPr>
        <w:t>Merbecovirus</w:t>
      </w:r>
      <w:proofErr w:type="spellEnd"/>
      <w:r w:rsidRPr="00A7151D">
        <w:rPr>
          <w:rFonts w:asciiTheme="minorBidi" w:hAnsiTheme="minorBidi" w:cstheme="minorBidi"/>
          <w:bCs/>
          <w:color w:val="FF0000"/>
          <w:sz w:val="20"/>
          <w:szCs w:val="20"/>
        </w:rPr>
        <w:t xml:space="preserve"> (n = 35), and </w:t>
      </w:r>
      <w:proofErr w:type="spellStart"/>
      <w:r w:rsidRPr="00A7151D">
        <w:rPr>
          <w:rFonts w:asciiTheme="minorBidi" w:hAnsiTheme="minorBidi" w:cstheme="minorBidi"/>
          <w:bCs/>
          <w:color w:val="FF0000"/>
          <w:sz w:val="20"/>
          <w:szCs w:val="20"/>
        </w:rPr>
        <w:t>Embecovirus</w:t>
      </w:r>
      <w:proofErr w:type="spellEnd"/>
      <w:r w:rsidRPr="00A7151D">
        <w:rPr>
          <w:rFonts w:asciiTheme="minorBidi" w:hAnsiTheme="minorBidi" w:cstheme="minorBidi"/>
          <w:bCs/>
          <w:color w:val="FF0000"/>
          <w:sz w:val="20"/>
          <w:szCs w:val="20"/>
        </w:rPr>
        <w:t xml:space="preserve"> (n = 45). The UMAP representation for both CPE and SPE is shown in Fig</w:t>
      </w:r>
      <w:r w:rsidR="00EA0848">
        <w:rPr>
          <w:rFonts w:asciiTheme="minorBidi" w:hAnsiTheme="minorBidi" w:cstheme="minorBidi"/>
          <w:bCs/>
          <w:color w:val="FF0000"/>
          <w:sz w:val="20"/>
          <w:szCs w:val="20"/>
        </w:rPr>
        <w:t>.</w:t>
      </w:r>
      <w:r w:rsidRPr="00A7151D">
        <w:rPr>
          <w:rFonts w:asciiTheme="minorBidi" w:hAnsiTheme="minorBidi" w:cstheme="minorBidi"/>
          <w:bCs/>
          <w:color w:val="FF0000"/>
          <w:sz w:val="20"/>
          <w:szCs w:val="20"/>
        </w:rPr>
        <w:t xml:space="preserve"> </w:t>
      </w:r>
      <w:r w:rsidR="00EA0848">
        <w:rPr>
          <w:rFonts w:asciiTheme="minorBidi" w:hAnsiTheme="minorBidi" w:cstheme="minorBidi"/>
          <w:bCs/>
          <w:color w:val="FF0000"/>
          <w:sz w:val="20"/>
          <w:szCs w:val="20"/>
        </w:rPr>
        <w:t>1</w:t>
      </w:r>
      <w:r w:rsidR="004B5010">
        <w:rPr>
          <w:rFonts w:asciiTheme="minorBidi" w:hAnsiTheme="minorBidi" w:cstheme="minorBidi"/>
          <w:bCs/>
          <w:color w:val="FF0000"/>
          <w:sz w:val="20"/>
          <w:szCs w:val="20"/>
        </w:rPr>
        <w:t>3</w:t>
      </w:r>
      <w:r w:rsidRPr="00A7151D">
        <w:rPr>
          <w:rFonts w:asciiTheme="minorBidi" w:hAnsiTheme="minorBidi" w:cstheme="minorBidi"/>
          <w:bCs/>
          <w:color w:val="FF0000"/>
          <w:sz w:val="20"/>
          <w:szCs w:val="20"/>
        </w:rPr>
        <w:t>, where proteins from each subfamily are clearly clustered together.</w:t>
      </w:r>
    </w:p>
    <w:p w14:paraId="53387CF9" w14:textId="77777777" w:rsidR="00A7151D" w:rsidRPr="003D4941" w:rsidRDefault="00A7151D" w:rsidP="00CE0733">
      <w:pPr>
        <w:spacing w:line="360" w:lineRule="auto"/>
        <w:jc w:val="lowKashida"/>
        <w:rPr>
          <w:rFonts w:asciiTheme="minorBidi" w:hAnsiTheme="minorBidi" w:cstheme="minorBidi"/>
          <w:bCs/>
          <w:color w:val="FF0000"/>
          <w:sz w:val="20"/>
          <w:szCs w:val="20"/>
        </w:rPr>
      </w:pPr>
    </w:p>
    <w:p w14:paraId="1F24D098" w14:textId="77777777" w:rsidR="00A51A66" w:rsidRPr="00674C25" w:rsidRDefault="00A51A66" w:rsidP="00C52E7A">
      <w:pPr>
        <w:spacing w:line="360" w:lineRule="auto"/>
        <w:rPr>
          <w:rFonts w:asciiTheme="minorBidi" w:hAnsiTheme="minorBidi" w:cstheme="minorBidi"/>
          <w:b/>
          <w:sz w:val="20"/>
          <w:szCs w:val="20"/>
        </w:rPr>
      </w:pPr>
    </w:p>
    <w:p w14:paraId="3ACC62D5" w14:textId="1B1022D9" w:rsidR="00491252" w:rsidRPr="00D71A21" w:rsidRDefault="00A072C2" w:rsidP="003D4941">
      <w:pPr>
        <w:spacing w:line="360" w:lineRule="auto"/>
        <w:rPr>
          <w:rFonts w:asciiTheme="minorBidi" w:hAnsiTheme="minorBidi" w:cstheme="minorBidi"/>
          <w:b/>
        </w:rPr>
      </w:pPr>
      <w:r w:rsidRPr="00D71A21">
        <w:rPr>
          <w:rFonts w:asciiTheme="minorBidi" w:hAnsiTheme="minorBidi" w:cstheme="minorBidi"/>
          <w:b/>
        </w:rPr>
        <w:t>Discussion</w:t>
      </w:r>
    </w:p>
    <w:p w14:paraId="5AA33F3E" w14:textId="10EAA89A" w:rsidR="003D477B" w:rsidRDefault="00A73F15"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lastRenderedPageBreak/>
        <w:t xml:space="preserve">The continuous growth of protein databases highlights the importance of understanding their functional characteristics. It's widely recognized that proteins with similar structures often perform similar functions. Additionally, there's a common belief that proteins with similar structures also share similar energy levels. Therefore, our study aims to pioneer a new approach by directly linking protein energy landscapes to their functional attributes. By investigating this relationship, we seek to uncover </w:t>
      </w:r>
      <w:r w:rsidR="00735BF2" w:rsidRPr="00DF1D99">
        <w:rPr>
          <w:rFonts w:asciiTheme="minorBidi" w:hAnsiTheme="minorBidi" w:cstheme="minorBidi"/>
          <w:color w:val="000000" w:themeColor="text1"/>
          <w:sz w:val="20"/>
          <w:szCs w:val="20"/>
        </w:rPr>
        <w:t>new</w:t>
      </w:r>
      <w:r w:rsidRPr="00DF1D99">
        <w:rPr>
          <w:rFonts w:asciiTheme="minorBidi" w:hAnsiTheme="minorBidi" w:cstheme="minorBidi"/>
          <w:color w:val="000000" w:themeColor="text1"/>
          <w:sz w:val="20"/>
          <w:szCs w:val="20"/>
        </w:rPr>
        <w:t xml:space="preserve"> insights into how protein structure, energetics, and biological activity are interconnected.</w:t>
      </w:r>
      <w:r w:rsidR="00F05E2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Knowledge-based potentials are energy functions derived from known protein structures. In our study, we used the DBNI potential function</w:t>
      </w:r>
      <w:r w:rsidR="00735BF2" w:rsidRPr="00DF1D99">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&lt;EndNote&gt;&lt;Cite&gt;&lt;Author&gt;Mirzaie&lt;/Author&gt;&lt;Year&gt;2014&lt;/Year&gt;&lt;RecNum&gt;61&lt;/RecNum&gt;&lt;DisplayText&gt;&lt;style face="superscript"&gt;20&lt;/style&gt;&lt;/DisplayText&gt;&lt;record&gt;&lt;rec-number&gt;61&lt;/rec-number&gt;&lt;foreign-keys&gt;&lt;key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DA1413">
        <w:rPr>
          <w:rFonts w:ascii="Cambria Math" w:hAnsi="Cambria Math" w:cs="Cambria Math"/>
          <w:color w:val="000000" w:themeColor="text1"/>
          <w:sz w:val="20"/>
          <w:szCs w:val="20"/>
        </w:rPr>
        <w:instrText>‐</w:instrText>
      </w:r>
      <w:r w:rsidR="00DA1413">
        <w:rPr>
          <w:rFonts w:asciiTheme="minorBidi" w:hAnsiTheme="minorBidi" w:cstheme="minorBidi"/>
          <w:color w:val="000000" w:themeColor="text1"/>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735BF2" w:rsidRPr="00DF1D99">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20</w:t>
      </w:r>
      <w:r w:rsidR="00735BF2"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xml:space="preserve"> to calculate the energy between pairs of amino acids, generating energy profiles based on both sequence and three-dimensional structure. A significant achievement of our study is the high correlation observed between energy estimates derived from sequence and those from structural data, allowing for the derivation of energy profiles based solely on sequence information, which enables fast and accurate computational analysis.</w:t>
      </w:r>
      <w:r w:rsidR="006C0AC3">
        <w:rPr>
          <w:rFonts w:asciiTheme="minorBidi" w:hAnsiTheme="minorBidi" w:cstheme="minorBidi"/>
          <w:color w:val="000000" w:themeColor="text1"/>
          <w:sz w:val="20"/>
          <w:szCs w:val="20"/>
        </w:rPr>
        <w:t xml:space="preserve"> </w:t>
      </w:r>
      <w:r w:rsidR="00952E1C" w:rsidRPr="00952E1C">
        <w:rPr>
          <w:rFonts w:asciiTheme="minorBidi" w:hAnsiTheme="minorBidi" w:cstheme="minorBidi"/>
          <w:color w:val="000000" w:themeColor="text1"/>
          <w:sz w:val="20"/>
          <w:szCs w:val="20"/>
        </w:rPr>
        <w:t xml:space="preserve">However, it's worth noting that the reliance on knowledge-based potentials is </w:t>
      </w:r>
      <w:r w:rsidR="00D53936">
        <w:rPr>
          <w:rFonts w:asciiTheme="minorBidi" w:hAnsiTheme="minorBidi" w:cstheme="minorBidi"/>
          <w:color w:val="000000" w:themeColor="text1"/>
          <w:sz w:val="20"/>
          <w:szCs w:val="20"/>
        </w:rPr>
        <w:t>dependent on</w:t>
      </w:r>
      <w:r w:rsidR="00952E1C" w:rsidRPr="00952E1C">
        <w:rPr>
          <w:rFonts w:asciiTheme="minorBidi" w:hAnsiTheme="minorBidi" w:cstheme="minorBidi"/>
          <w:color w:val="000000" w:themeColor="text1"/>
          <w:sz w:val="20"/>
          <w:szCs w:val="20"/>
        </w:rPr>
        <w:t xml:space="preserve"> known protein structures, potentially limiting the generalizability of results to proteins with varied structural characteristics or those </w:t>
      </w:r>
      <w:r w:rsidR="003D477B" w:rsidRPr="003D477B">
        <w:rPr>
          <w:rFonts w:asciiTheme="minorBidi" w:hAnsiTheme="minorBidi" w:cstheme="minorBidi"/>
          <w:color w:val="000000" w:themeColor="text1"/>
          <w:sz w:val="20"/>
          <w:szCs w:val="20"/>
        </w:rPr>
        <w:t>are underrepresented in existing databases</w:t>
      </w:r>
      <w:r w:rsidR="00952E1C" w:rsidRPr="00952E1C">
        <w:rPr>
          <w:rFonts w:asciiTheme="minorBidi" w:hAnsiTheme="minorBidi" w:cstheme="minorBidi"/>
          <w:color w:val="000000" w:themeColor="text1"/>
          <w:sz w:val="20"/>
          <w:szCs w:val="20"/>
        </w:rPr>
        <w:t xml:space="preserve">. </w:t>
      </w:r>
      <w:r w:rsidR="003D477B" w:rsidRPr="003D477B">
        <w:rPr>
          <w:rFonts w:asciiTheme="minorBidi" w:hAnsiTheme="minorBidi" w:cstheme="minorBidi"/>
          <w:color w:val="000000" w:themeColor="text1"/>
          <w:sz w:val="20"/>
          <w:szCs w:val="20"/>
        </w:rPr>
        <w:t xml:space="preserve">Furthermore, despite the promising correlation between energy estimates derived from sequence and structural data, it is possible that there are complexities in accurately capturing the entirety of protein energetics solely from sequence information, which could affect the reliability of the resulting energy profiles. To address these issues, one possible option is to adjust the energy profile, such as through reweighting, to specific applications, such as protein </w:t>
      </w:r>
      <w:r w:rsidR="0000506F">
        <w:rPr>
          <w:rFonts w:asciiTheme="minorBidi" w:hAnsiTheme="minorBidi" w:cstheme="minorBidi"/>
          <w:color w:val="000000" w:themeColor="text1"/>
          <w:sz w:val="20"/>
          <w:szCs w:val="20"/>
        </w:rPr>
        <w:t>remote homology detection</w:t>
      </w:r>
      <w:r w:rsidR="003D477B" w:rsidRPr="003D477B">
        <w:rPr>
          <w:rFonts w:asciiTheme="minorBidi" w:hAnsiTheme="minorBidi" w:cstheme="minorBidi"/>
          <w:color w:val="000000" w:themeColor="text1"/>
          <w:sz w:val="20"/>
          <w:szCs w:val="20"/>
        </w:rPr>
        <w:t xml:space="preserve"> or drug-target affinity prediction.</w:t>
      </w:r>
    </w:p>
    <w:p w14:paraId="583986CF" w14:textId="084E435A" w:rsidR="002D4D3F" w:rsidRPr="002D4D3F" w:rsidRDefault="009916DE" w:rsidP="00C05D76">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We employed Uniform Manifold Approximation and Projection (UMAP) to visualize energy profiles at both sequence and structural levels derived from protein domains within the ASTRAL database, revealing their capacity to distinguish proteins across various hierarchical levels, including class, fold, superfamily, and family. Notably, the Manhattan distance between energy profiles serves as a measure of dissimilarity, eliminating the necessity for structural or sequence alignment in protein comparison and resulting in significantly faster computational analyses, as demonstrated in Table 2. </w:t>
      </w:r>
      <w:r w:rsidR="002D4D3F" w:rsidRPr="002D4D3F">
        <w:rPr>
          <w:rFonts w:asciiTheme="minorBidi" w:hAnsiTheme="minorBidi" w:cstheme="minorBidi"/>
          <w:color w:val="000000" w:themeColor="text1"/>
          <w:sz w:val="20"/>
          <w:szCs w:val="20"/>
        </w:rPr>
        <w:t>The comparison table highlights notable differences in both accuracy and computational efficiency among the methods evaluated. The profile of energy (CPE) method demonstrates a remarkable accuracy of 97%, significantly surpassing other methods such as GR-Align, RMSD, and TM-Score, which range from 59.2% to 81.5%. This indicates that the CPE method excels in accurately distinguishing between protein structures</w:t>
      </w:r>
      <w:r w:rsidR="002D4D3F">
        <w:rPr>
          <w:rFonts w:asciiTheme="minorBidi" w:hAnsiTheme="minorBidi" w:cstheme="minorBidi"/>
          <w:color w:val="000000" w:themeColor="text1"/>
          <w:sz w:val="20"/>
          <w:szCs w:val="20"/>
        </w:rPr>
        <w:t xml:space="preserve"> at different superfamilies</w:t>
      </w:r>
      <w:r w:rsidR="002D4D3F" w:rsidRPr="002D4D3F">
        <w:rPr>
          <w:rFonts w:asciiTheme="minorBidi" w:hAnsiTheme="minorBidi" w:cstheme="minorBidi"/>
          <w:color w:val="000000" w:themeColor="text1"/>
          <w:sz w:val="20"/>
          <w:szCs w:val="20"/>
        </w:rPr>
        <w:t>, showcasing its superiority in capturing structural dissimilarities effectively.</w:t>
      </w:r>
      <w:r w:rsidR="003D738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In terms of computational efficiency, the CPE method stands out as the most time-efficient, requiring a mere 3 minutes for processing. In contrast, traditional methods like RMSD and TM-Score demand significantly longer computational times, ranging from 1 hour to over 9 hours. For instance, the CPE method is approximately 20 times faster than RMSD and </w:t>
      </w:r>
      <w:r w:rsidR="002D4D3F">
        <w:rPr>
          <w:rFonts w:asciiTheme="minorBidi" w:hAnsiTheme="minorBidi" w:cstheme="minorBidi"/>
          <w:color w:val="000000" w:themeColor="text1"/>
          <w:sz w:val="20"/>
          <w:szCs w:val="20"/>
        </w:rPr>
        <w:t xml:space="preserve">180 times faster than </w:t>
      </w:r>
      <w:r w:rsidR="002D4D3F" w:rsidRPr="002D4D3F">
        <w:rPr>
          <w:rFonts w:asciiTheme="minorBidi" w:hAnsiTheme="minorBidi" w:cstheme="minorBidi"/>
          <w:color w:val="000000" w:themeColor="text1"/>
          <w:sz w:val="20"/>
          <w:szCs w:val="20"/>
        </w:rPr>
        <w:t>TM-Score. This stark difference underscores the efficiency of the CPE method, particularly in time-sensitive scenarios or large-scale protein structure comparison tasks.</w:t>
      </w:r>
    </w:p>
    <w:p w14:paraId="1CED470E" w14:textId="7B965367" w:rsidR="009916DE" w:rsidRPr="00DF1D99" w:rsidRDefault="009916DE"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Our method's efficacy was further assessed by comparing its results with structural dissimilarity metrics such as RMSD, TM-Score, and GR-align in classifying proteins across five distinct SCOP superfamilies, showcasing its superior accuracy and computational efficiency. Particularly challenging is elucidating </w:t>
      </w:r>
      <w:r w:rsidRPr="00DF1D99">
        <w:rPr>
          <w:rFonts w:asciiTheme="minorBidi" w:hAnsiTheme="minorBidi" w:cstheme="minorBidi"/>
          <w:color w:val="000000" w:themeColor="text1"/>
          <w:sz w:val="20"/>
          <w:szCs w:val="20"/>
        </w:rPr>
        <w:lastRenderedPageBreak/>
        <w:t xml:space="preserve">evolutionary relationships among superfamilies beyond the "twilight zone," where sequence similarity alone proves inadequate for meaningful analysis. To address this, we examined energy profiles to reconstruct a phylogenetic network of the Ferritin-like superfamily, incorporating proteins from the twilight zone. Our analysis, consistent with previous studies by </w:t>
      </w:r>
      <w:r w:rsidR="003E4B5C" w:rsidRPr="00DF1D99">
        <w:rPr>
          <w:rFonts w:asciiTheme="minorBidi" w:hAnsiTheme="minorBidi" w:cstheme="minorBidi"/>
          <w:color w:val="000000" w:themeColor="text1"/>
          <w:sz w:val="20"/>
          <w:szCs w:val="20"/>
        </w:rPr>
        <w:t>Lundin et al</w:t>
      </w:r>
      <w:r w:rsidR="003E4B5C" w:rsidRPr="00DF1D99">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16</w:t>
      </w:r>
      <w:r w:rsidR="003E4B5C" w:rsidRPr="00DF1D99">
        <w:rPr>
          <w:rFonts w:asciiTheme="minorBidi" w:hAnsiTheme="minorBidi" w:cstheme="minorBidi"/>
          <w:color w:val="000000" w:themeColor="text1"/>
          <w:sz w:val="20"/>
          <w:szCs w:val="20"/>
        </w:rPr>
        <w:fldChar w:fldCharType="end"/>
      </w:r>
      <w:r w:rsidR="003E4B5C" w:rsidRPr="00DF1D99">
        <w:rPr>
          <w:rFonts w:asciiTheme="minorBidi" w:hAnsiTheme="minorBidi" w:cstheme="minorBidi"/>
          <w:color w:val="000000" w:themeColor="text1"/>
          <w:sz w:val="20"/>
          <w:szCs w:val="20"/>
        </w:rPr>
        <w:t xml:space="preserve"> and Malik et al.</w:t>
      </w:r>
      <w:r w:rsidR="003E4B5C" w:rsidRPr="00DF1D99">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28</w:t>
      </w:r>
      <w:r w:rsidR="003E4B5C"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unveiled substantial and valuable evolutionary signal preserved within energy profiles, indicating their potential as representative indicators of protein structure.</w:t>
      </w:r>
      <w:r w:rsidR="00360BFD">
        <w:rPr>
          <w:rFonts w:asciiTheme="minorBidi" w:hAnsiTheme="minorBidi" w:cstheme="minorBidi"/>
          <w:color w:val="000000" w:themeColor="text1"/>
          <w:sz w:val="20"/>
          <w:szCs w:val="20"/>
        </w:rPr>
        <w:t xml:space="preserve"> </w:t>
      </w:r>
      <w:r w:rsidR="00BC3762" w:rsidRPr="00BC3762">
        <w:rPr>
          <w:rFonts w:asciiTheme="minorBidi" w:hAnsiTheme="minorBidi" w:cstheme="minorBidi"/>
          <w:color w:val="000000" w:themeColor="text1"/>
          <w:sz w:val="20"/>
          <w:szCs w:val="20"/>
        </w:rPr>
        <w:t>Moreover, we examined the structural attributes of spike glycoproteins among three coronaviruses—SARS-CoV, MERS-</w:t>
      </w:r>
      <w:proofErr w:type="spellStart"/>
      <w:r w:rsidR="00BC3762" w:rsidRPr="00BC3762">
        <w:rPr>
          <w:rFonts w:asciiTheme="minorBidi" w:hAnsiTheme="minorBidi" w:cstheme="minorBidi"/>
          <w:color w:val="000000" w:themeColor="text1"/>
          <w:sz w:val="20"/>
          <w:szCs w:val="20"/>
        </w:rPr>
        <w:t>CoV</w:t>
      </w:r>
      <w:proofErr w:type="spellEnd"/>
      <w:r w:rsidR="00BC3762" w:rsidRPr="00BC3762">
        <w:rPr>
          <w:rFonts w:asciiTheme="minorBidi" w:hAnsiTheme="minorBidi" w:cstheme="minorBidi"/>
          <w:color w:val="000000" w:themeColor="text1"/>
          <w:sz w:val="20"/>
          <w:szCs w:val="20"/>
        </w:rPr>
        <w:t>, and SARS-CoV-2—using a 210-dimensional energy profile combined with Manhattan distances. This study successfully grouped these proteins into specific clusters corresponding to each virus, offering insights into their structural and evolutionary relationships. Additionally, our inquiry extended to 689 proteins within the bacteriocins family, encompassing various sizes and stability levels sourced from the BAGEL database. By employing the energy profile (CPE), we effectively distinguished bacteriocins according to BAGEL classifications, showcasing the usefulness of this method in protein classification, particularly in scenarios where proteins exhibit differing stabilities. Comparative analysis involving TM-scores from a range of prediction models emphasized the effectiveness of our approach in differentiating proteins within and across classes, thereby providing valuable insights into bacteriocins.</w:t>
      </w:r>
      <w:r w:rsidR="00900BC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In summary, our findings underscore the valuable insights offered by energy profiles across structural, functional, and evolutionary scales.</w:t>
      </w:r>
      <w:r w:rsidR="00360BFD">
        <w:rPr>
          <w:rFonts w:asciiTheme="minorBidi" w:hAnsiTheme="minorBidi" w:cstheme="minorBidi"/>
          <w:color w:val="000000" w:themeColor="text1"/>
          <w:sz w:val="20"/>
          <w:szCs w:val="20"/>
        </w:rPr>
        <w:t xml:space="preserve"> </w:t>
      </w:r>
    </w:p>
    <w:p w14:paraId="7A7FFCEE" w14:textId="2A019012" w:rsidR="00830A22" w:rsidRPr="009970BE" w:rsidRDefault="004929A9" w:rsidP="00590627">
      <w:pPr>
        <w:spacing w:line="360" w:lineRule="auto"/>
        <w:jc w:val="lowKashida"/>
        <w:rPr>
          <w:rFonts w:asciiTheme="minorBidi" w:hAnsiTheme="minorBidi" w:cstheme="minorBidi"/>
          <w:bCs/>
          <w:color w:val="000000" w:themeColor="text1"/>
          <w:sz w:val="20"/>
          <w:szCs w:val="20"/>
        </w:rPr>
      </w:pPr>
      <w:r w:rsidRPr="004929A9">
        <w:rPr>
          <w:rFonts w:asciiTheme="minorBidi" w:hAnsiTheme="minorBidi" w:cstheme="minorBidi"/>
          <w:bCs/>
          <w:sz w:val="20"/>
          <w:szCs w:val="20"/>
        </w:rPr>
        <w:t xml:space="preserve">One of the significant applications of assessing protein similarity lies in quantifying the proximity between two drugs based on their protein targets. When the protein targets of two drugs exhibit similarity, it is reasonable to anticipate similarities in the drugs themselves. Our method, capable of quantifying the dissimilarity between two proteins, potentially encodes functional information that can be leveraged to gauge the similarity between two drugs according to their protein targets. Comparative analysis with a study conducted by </w:t>
      </w:r>
      <w:r w:rsidRPr="00674C25">
        <w:rPr>
          <w:rFonts w:asciiTheme="minorBidi" w:hAnsiTheme="minorBidi" w:cstheme="minorBidi"/>
          <w:bCs/>
          <w:sz w:val="20"/>
          <w:szCs w:val="20"/>
        </w:rPr>
        <w:t>Cheng et al.</w:t>
      </w:r>
      <w:r>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19</w:t>
      </w:r>
      <w:r>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Pr="004929A9">
        <w:rPr>
          <w:rFonts w:asciiTheme="minorBidi" w:hAnsiTheme="minorBidi" w:cstheme="minorBidi"/>
          <w:bCs/>
          <w:sz w:val="20"/>
          <w:szCs w:val="20"/>
        </w:rPr>
        <w:t>demonstrates a notable correlation between our results, derived solely from protein sequence data, and theirs, obtained using protein-protein interaction data. It is worth reiterating that our method boasts remarkable speed compared to conventional approaches. By providing a rapid yet effective means of assessing protein similarity, our method offers promising implications for drug discovery and development, facilitating the identification of potential drug candidates with similar protein targets. This underscores the significance of leveraging computational methods to expedite drug discovery processes while maintaining robustness and accuracy.</w:t>
      </w:r>
      <w:r w:rsidR="00590627">
        <w:rPr>
          <w:rFonts w:asciiTheme="minorBidi" w:hAnsiTheme="minorBidi" w:cstheme="minorBidi"/>
          <w:bCs/>
          <w:sz w:val="20"/>
          <w:szCs w:val="20"/>
        </w:rPr>
        <w:t xml:space="preserve"> </w:t>
      </w:r>
      <w:r w:rsidR="00590627" w:rsidRPr="00590627">
        <w:rPr>
          <w:rFonts w:asciiTheme="minorBidi" w:hAnsiTheme="minorBidi" w:cstheme="minorBidi"/>
          <w:bCs/>
          <w:sz w:val="20"/>
          <w:szCs w:val="20"/>
        </w:rPr>
        <w:t xml:space="preserve">In conclusion, our research introduces the energy profile as an innovative feature set containing significant functional insights that can be utilized to represent proteins within machine </w:t>
      </w:r>
      <w:r w:rsidR="00590627" w:rsidRPr="009970BE">
        <w:rPr>
          <w:rFonts w:asciiTheme="minorBidi" w:hAnsiTheme="minorBidi" w:cstheme="minorBidi"/>
          <w:bCs/>
          <w:color w:val="000000" w:themeColor="text1"/>
          <w:sz w:val="20"/>
          <w:szCs w:val="20"/>
        </w:rPr>
        <w:t>learning methodologies for predicting protein function, drug-target interactions, and drug combination outcomes.</w:t>
      </w:r>
    </w:p>
    <w:p w14:paraId="186A7E6A" w14:textId="77777777" w:rsidR="00904122" w:rsidRPr="009970BE"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In our investigation, we examined the energy profile surrounding protein drug targets and demonstrated a strong correlation between our scoring system and that derived from protein-protein interaction networks. It's important to acknowledge that while a more sophisticated computational approach and experimental validation are crucial in drug combination study, these aspects fall beyond the purview of our manuscript.</w:t>
      </w:r>
    </w:p>
    <w:p w14:paraId="47E30BBD" w14:textId="48806127" w:rsidR="00904122"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 xml:space="preserve">Moreover, while our method bears significant implications for drug discovery and development, its efficacy might be limited by the availability and quality of protein sequence and structural data, as well as the </w:t>
      </w:r>
      <w:r w:rsidRPr="009970BE">
        <w:rPr>
          <w:rFonts w:asciiTheme="minorBidi" w:hAnsiTheme="minorBidi" w:cstheme="minorBidi"/>
          <w:bCs/>
          <w:color w:val="000000" w:themeColor="text1"/>
          <w:sz w:val="20"/>
          <w:szCs w:val="20"/>
        </w:rPr>
        <w:lastRenderedPageBreak/>
        <w:t>inherent complexity of drug-target interactions. Therefore, it is imperative for independent research endeavors to address this crucial aspect and offer comprehensive insights into the practical application of our approach in real-world therapeutic contexts.</w:t>
      </w:r>
    </w:p>
    <w:p w14:paraId="0DB9DD79" w14:textId="45D9C3E7" w:rsidR="0058607B" w:rsidRPr="0058607B" w:rsidRDefault="0058607B" w:rsidP="0058607B">
      <w:pPr>
        <w:spacing w:line="360" w:lineRule="auto"/>
        <w:jc w:val="lowKashida"/>
        <w:rPr>
          <w:rFonts w:asciiTheme="minorBidi" w:hAnsiTheme="minorBidi" w:cstheme="minorBidi"/>
          <w:bCs/>
          <w:color w:val="FF0000"/>
          <w:sz w:val="20"/>
          <w:szCs w:val="20"/>
        </w:rPr>
      </w:pPr>
      <w:r w:rsidRPr="0058607B">
        <w:rPr>
          <w:rFonts w:asciiTheme="minorBidi" w:hAnsiTheme="minorBidi" w:cstheme="minorBidi"/>
          <w:bCs/>
          <w:color w:val="FF0000"/>
          <w:sz w:val="20"/>
          <w:szCs w:val="20"/>
        </w:rPr>
        <w:t>To assess the scalability of the CPE method, we conducted an additional analysis by randomly selecting subsets of proteins from the Astral95 dataset, ranging from 3,000 to 30,000 proteins. For each subset, we calculated the pairwise distances between proteins using both our method (CPE) and the TM-</w:t>
      </w:r>
      <w:proofErr w:type="spellStart"/>
      <w:r w:rsidRPr="0058607B">
        <w:rPr>
          <w:rFonts w:asciiTheme="minorBidi" w:hAnsiTheme="minorBidi" w:cstheme="minorBidi"/>
          <w:bCs/>
          <w:color w:val="FF0000"/>
          <w:sz w:val="20"/>
          <w:szCs w:val="20"/>
        </w:rPr>
        <w:t>Vec</w:t>
      </w:r>
      <w:proofErr w:type="spellEnd"/>
      <w:r w:rsidRPr="0058607B">
        <w:rPr>
          <w:rFonts w:asciiTheme="minorBidi" w:hAnsiTheme="minorBidi" w:cstheme="minorBidi"/>
          <w:bCs/>
          <w:color w:val="FF0000"/>
          <w:sz w:val="20"/>
          <w:szCs w:val="20"/>
        </w:rPr>
        <w:t xml:space="preserve"> method, while recording the processing time per amino acid. This metric represents the total computation time divided by the cumulative number of amino acids across all the protein domains analyzed. As shown in Fig. 1</w:t>
      </w:r>
      <w:r w:rsidR="00276515">
        <w:rPr>
          <w:rFonts w:asciiTheme="minorBidi" w:hAnsiTheme="minorBidi" w:cstheme="minorBidi"/>
          <w:bCs/>
          <w:color w:val="FF0000"/>
          <w:sz w:val="20"/>
          <w:szCs w:val="20"/>
        </w:rPr>
        <w:t>4</w:t>
      </w:r>
      <w:r w:rsidRPr="0058607B">
        <w:rPr>
          <w:rFonts w:asciiTheme="minorBidi" w:hAnsiTheme="minorBidi" w:cstheme="minorBidi"/>
          <w:bCs/>
          <w:color w:val="FF0000"/>
          <w:sz w:val="20"/>
          <w:szCs w:val="20"/>
        </w:rPr>
        <w:t>, both methods exhibit a linear increase in computation time per amino acid as the dataset size grows. However, the CPE method displays a gentler slope compared to TM-</w:t>
      </w:r>
      <w:proofErr w:type="spellStart"/>
      <w:r w:rsidRPr="0058607B">
        <w:rPr>
          <w:rFonts w:asciiTheme="minorBidi" w:hAnsiTheme="minorBidi" w:cstheme="minorBidi"/>
          <w:bCs/>
          <w:color w:val="FF0000"/>
          <w:sz w:val="20"/>
          <w:szCs w:val="20"/>
        </w:rPr>
        <w:t>Vec</w:t>
      </w:r>
      <w:proofErr w:type="spellEnd"/>
      <w:r w:rsidRPr="0058607B">
        <w:rPr>
          <w:rFonts w:asciiTheme="minorBidi" w:hAnsiTheme="minorBidi" w:cstheme="minorBidi"/>
          <w:bCs/>
          <w:color w:val="FF0000"/>
          <w:sz w:val="20"/>
          <w:szCs w:val="20"/>
        </w:rPr>
        <w:t>, indicating better scalability. These results highlight the efficiency of the CPE method, particularly in handling large, complex datasets, making it well-suited for high-throughput computational studies.</w:t>
      </w:r>
    </w:p>
    <w:p w14:paraId="126E1514" w14:textId="1A407548"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leverages energy profiles derived from pairwise amino acid interactions, where each dimension of the energy vector corresponds to specific amino acid pairs. This structured, physically grounded representation makes the data more intuitive and interpretable because the calculated energy values directly reflect biologically meaningful aspects of protein interactions, such as stability, folding, and molecular dynamics. This clarity allows researchers to trace protein similarities back to the underlying energy landscapes, which are well-established in protein science.</w:t>
      </w:r>
    </w:p>
    <w:p w14:paraId="242B4907"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In contrast,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utilizes deep learning embeddings that, although highly effective, function as a "black box." While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can identify remote homologies and structural similarities, the embeddings it generates are abstract and difficult to deconstruct in a biologically meaningful way. This limits the ability to draw direct connections between the model's outputs and the physical or functional properties of proteins.</w:t>
      </w:r>
    </w:p>
    <w:p w14:paraId="2B9D6431"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by focusing on energy profiles, offers distinct advantages in terms of interpretability. Energy profiles are inherently linked to protein folding, stability, and interaction networks, which are fundamental to biological function. For example, an increase in energy in specific pairwise interactions might suggest destabilizing mutations or conformational shifts that affect protein function. This explicit connection between energy and structural features allows for more transparent insights into how variations in energy impact the overall behavior and evolutionary relationships of proteins. By directly correlating these energy states with functional classifications such as folds, superfamilies, or evolutionary relationships, CPE provides clearer, actionable insights for researchers.</w:t>
      </w:r>
    </w:p>
    <w:p w14:paraId="50196CB0"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Additionally, because energy profiles can be tied to specific biophysical principles—such as electrostatic interactions, hydrophobic effects, or van der Waals forces—CPE offers a mechanistic understanding of protein relationships that is often lacking in machine learning models like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In fields such as drug discovery or protein engineering, where understanding the precise molecular interactions is crucial, CPE provides a significant advantage in generating interpretable and actionable data.</w:t>
      </w:r>
    </w:p>
    <w:p w14:paraId="7A6B8150" w14:textId="19457FB1"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In conclusion, CPE’s reliance on energy profiles provides not only a more interpretable but also a biophysically grounded model of protein similarity. This contrasts with TM-</w:t>
      </w:r>
      <w:proofErr w:type="spellStart"/>
      <w:r w:rsidRPr="006761AA">
        <w:rPr>
          <w:rFonts w:asciiTheme="minorBidi" w:hAnsiTheme="minorBidi" w:cstheme="minorBidi"/>
          <w:bCs/>
          <w:color w:val="FF0000"/>
          <w:sz w:val="20"/>
          <w:szCs w:val="20"/>
        </w:rPr>
        <w:t>Vec’s</w:t>
      </w:r>
      <w:proofErr w:type="spellEnd"/>
      <w:r w:rsidRPr="006761AA">
        <w:rPr>
          <w:rFonts w:asciiTheme="minorBidi" w:hAnsiTheme="minorBidi" w:cstheme="minorBidi"/>
          <w:bCs/>
          <w:color w:val="FF0000"/>
          <w:sz w:val="20"/>
          <w:szCs w:val="20"/>
        </w:rPr>
        <w:t xml:space="preserve"> deep learning approach, which, while powerful, offers less transparency and explainability. CPE’s approach is particularly valuable </w:t>
      </w:r>
      <w:r w:rsidRPr="006761AA">
        <w:rPr>
          <w:rFonts w:asciiTheme="minorBidi" w:hAnsiTheme="minorBidi" w:cstheme="minorBidi"/>
          <w:bCs/>
          <w:color w:val="FF0000"/>
          <w:sz w:val="20"/>
          <w:szCs w:val="20"/>
        </w:rPr>
        <w:lastRenderedPageBreak/>
        <w:t>in contexts where understanding the biological and structural principles behind protein behavior is critical, such as in evolutionary studies, disease-related mutation analysis, and drug development.</w:t>
      </w:r>
    </w:p>
    <w:p w14:paraId="1E35A472" w14:textId="77777777" w:rsidR="0058607B" w:rsidRPr="009970BE" w:rsidRDefault="0058607B" w:rsidP="00904122">
      <w:pPr>
        <w:spacing w:line="360" w:lineRule="auto"/>
        <w:jc w:val="lowKashida"/>
        <w:rPr>
          <w:rFonts w:asciiTheme="minorBidi" w:hAnsiTheme="minorBidi" w:cstheme="minorBidi"/>
          <w:bCs/>
          <w:color w:val="000000" w:themeColor="text1"/>
          <w:sz w:val="20"/>
          <w:szCs w:val="20"/>
        </w:rPr>
      </w:pPr>
    </w:p>
    <w:p w14:paraId="6D157F75" w14:textId="77777777" w:rsidR="00901B49" w:rsidRDefault="00901B49" w:rsidP="00590627">
      <w:pPr>
        <w:spacing w:line="360" w:lineRule="auto"/>
        <w:jc w:val="lowKashida"/>
        <w:rPr>
          <w:rFonts w:asciiTheme="minorBidi" w:hAnsiTheme="minorBidi" w:cstheme="minorBidi"/>
          <w:bCs/>
          <w:sz w:val="20"/>
          <w:szCs w:val="20"/>
        </w:rPr>
      </w:pPr>
    </w:p>
    <w:p w14:paraId="4DDE7E2D" w14:textId="0FE6AC69" w:rsidR="00A10278" w:rsidRDefault="00A10278" w:rsidP="00A10278">
      <w:pPr>
        <w:spacing w:line="360" w:lineRule="auto"/>
        <w:jc w:val="both"/>
        <w:rPr>
          <w:rFonts w:asciiTheme="minorBidi" w:hAnsiTheme="minorBidi" w:cstheme="minorBidi"/>
          <w:b/>
          <w:sz w:val="20"/>
          <w:szCs w:val="20"/>
        </w:rPr>
      </w:pPr>
      <w:r w:rsidRPr="00674C25">
        <w:rPr>
          <w:rFonts w:asciiTheme="minorBidi" w:hAnsiTheme="minorBidi" w:cstheme="minorBidi"/>
          <w:b/>
          <w:sz w:val="20"/>
          <w:szCs w:val="20"/>
        </w:rPr>
        <w:t>Methods</w:t>
      </w:r>
    </w:p>
    <w:p w14:paraId="756A1BB7" w14:textId="77777777" w:rsidR="00901B49" w:rsidRPr="005445F8" w:rsidRDefault="00901B49" w:rsidP="00901B49">
      <w:pPr>
        <w:pStyle w:val="Heading4"/>
        <w:rPr>
          <w:rFonts w:asciiTheme="minorBidi" w:hAnsiTheme="minorBidi" w:cstheme="minorBidi"/>
          <w:bCs/>
          <w:color w:val="FF0000"/>
          <w:sz w:val="20"/>
          <w:szCs w:val="20"/>
        </w:rPr>
      </w:pPr>
      <w:r w:rsidRPr="005445F8">
        <w:rPr>
          <w:rFonts w:asciiTheme="minorBidi" w:hAnsiTheme="minorBidi" w:cstheme="minorBidi"/>
          <w:bCs/>
          <w:color w:val="FF0000"/>
          <w:sz w:val="20"/>
          <w:szCs w:val="20"/>
        </w:rPr>
        <w:t>Dataset Preparation</w:t>
      </w:r>
    </w:p>
    <w:p w14:paraId="02B63205" w14:textId="31BCE1B0" w:rsidR="00901B49" w:rsidRPr="005445F8" w:rsidRDefault="00940962" w:rsidP="0094096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A curated dataset of non-redundant protein chains was generated using PISCES</w:t>
      </w:r>
      <w:r w:rsidRPr="005445F8">
        <w:rPr>
          <w:rFonts w:asciiTheme="minorBidi" w:eastAsia="Calibri" w:hAnsiTheme="minorBidi" w:cstheme="minorBidi"/>
          <w:color w:val="FF0000"/>
          <w:sz w:val="20"/>
          <w:szCs w:val="20"/>
          <w:lang w:val="en-US" w:eastAsia="en-GB"/>
        </w:rPr>
        <w:fldChar w:fldCharType="begin"/>
      </w:r>
      <w:r w:rsidR="00DA1413">
        <w:rPr>
          <w:rFonts w:asciiTheme="minorBidi" w:eastAsia="Calibri" w:hAnsiTheme="minorBidi" w:cstheme="minorBidi"/>
          <w:color w:val="FF0000"/>
          <w:sz w:val="20"/>
          <w:szCs w:val="20"/>
          <w:lang w:val="en-US" w:eastAsia="en-GB"/>
        </w:rPr>
        <w:instrText xml:space="preserve"> ADDIN EN.CITE &lt;EndNote&gt;&lt;Cite&gt;&lt;Author&gt;Wang&lt;/Author&gt;&lt;Year&gt;2003&lt;/Year&gt;&lt;RecNum&gt;91&lt;/RecNum&gt;&lt;DisplayText&gt;&lt;style face="superscript"&gt;41&lt;/style&gt;&lt;/DisplayText&gt;&lt;record&gt;&lt;rec-number&gt;91&lt;/rec-number&gt;&lt;foreign-keys&gt;&lt;key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eriodical&gt;&lt;full-title&gt;Bioinformatics&lt;/full-title&gt;&lt;/periodical&gt;&lt;pages&gt;1589-1591&lt;/pages&gt;&lt;volume&gt;19&lt;/volume&gt;&lt;number&gt;12&lt;/number&gt;&lt;dates&gt;&lt;year&gt;2003&lt;/year&gt;&lt;/dates&gt;&lt;isbn&gt;1367-4811&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8F5DA0" w:rsidRPr="008F5DA0">
        <w:rPr>
          <w:rFonts w:asciiTheme="minorBidi" w:eastAsia="Calibri" w:hAnsiTheme="minorBidi" w:cstheme="minorBidi"/>
          <w:noProof/>
          <w:color w:val="FF0000"/>
          <w:sz w:val="20"/>
          <w:szCs w:val="20"/>
          <w:vertAlign w:val="superscript"/>
          <w:lang w:val="en-US" w:eastAsia="en-GB"/>
        </w:rPr>
        <w:t>41</w:t>
      </w:r>
      <w:r w:rsidRPr="005445F8">
        <w:rPr>
          <w:rFonts w:asciiTheme="minorBidi" w:eastAsia="Calibri" w:hAnsiTheme="minorBidi" w:cstheme="minorBidi"/>
          <w:color w:val="FF0000"/>
          <w:sz w:val="20"/>
          <w:szCs w:val="20"/>
          <w:lang w:val="en-US" w:eastAsia="en-GB"/>
        </w:rPr>
        <w:fldChar w:fldCharType="end"/>
      </w:r>
      <w:r w:rsidRPr="005445F8">
        <w:rPr>
          <w:rFonts w:asciiTheme="minorBidi" w:eastAsia="Calibri" w:hAnsiTheme="minorBidi" w:cstheme="minorBidi"/>
          <w:color w:val="FF0000"/>
          <w:sz w:val="20"/>
          <w:szCs w:val="20"/>
          <w:lang w:val="en-US" w:eastAsia="en-GB"/>
        </w:rPr>
        <w:t xml:space="preserve"> from the Protein Data Bank (PDB). The dataset was selected based on the following criteria:</w:t>
      </w:r>
    </w:p>
    <w:p w14:paraId="22A9AAEE"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Pairwise sequence identity:</w:t>
      </w:r>
      <w:r w:rsidRPr="005445F8">
        <w:rPr>
          <w:rFonts w:asciiTheme="minorBidi" w:eastAsia="Calibri" w:hAnsiTheme="minorBidi" w:cstheme="minorBidi"/>
          <w:color w:val="FF0000"/>
          <w:sz w:val="20"/>
          <w:szCs w:val="20"/>
          <w:lang w:eastAsia="en-GB"/>
        </w:rPr>
        <w:t xml:space="preserve"> Less than 50% to ensure non-redundancy.</w:t>
      </w:r>
    </w:p>
    <w:p w14:paraId="620F4062"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Resolution:</w:t>
      </w:r>
      <w:r w:rsidRPr="005445F8">
        <w:rPr>
          <w:rFonts w:asciiTheme="minorBidi" w:eastAsia="Calibri" w:hAnsiTheme="minorBidi" w:cstheme="minorBidi"/>
          <w:color w:val="FF0000"/>
          <w:sz w:val="20"/>
          <w:szCs w:val="20"/>
          <w:lang w:eastAsia="en-GB"/>
        </w:rPr>
        <w:t xml:space="preserve"> Higher than 1.6 Å to guarantee structural accuracy.</w:t>
      </w:r>
    </w:p>
    <w:p w14:paraId="7E25CADC"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 xml:space="preserve">R-factor: </w:t>
      </w:r>
      <w:r w:rsidRPr="005445F8">
        <w:rPr>
          <w:rFonts w:asciiTheme="minorBidi" w:eastAsia="Calibri" w:hAnsiTheme="minorBidi" w:cstheme="minorBidi"/>
          <w:color w:val="FF0000"/>
          <w:sz w:val="20"/>
          <w:szCs w:val="20"/>
          <w:lang w:eastAsia="en-GB"/>
        </w:rPr>
        <w:t>Below 0.25 to ensure reliable crystallographic data.</w:t>
      </w:r>
    </w:p>
    <w:p w14:paraId="0AE46345"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Protein length:</w:t>
      </w:r>
      <w:r w:rsidRPr="005445F8">
        <w:rPr>
          <w:rFonts w:asciiTheme="minorBidi" w:eastAsia="Calibri" w:hAnsiTheme="minorBidi" w:cstheme="minorBidi"/>
          <w:color w:val="FF0000"/>
          <w:sz w:val="20"/>
          <w:szCs w:val="20"/>
          <w:lang w:eastAsia="en-GB"/>
        </w:rPr>
        <w:t xml:space="preserve"> Between 40 and 1,000 residues to include proteins of varying sizes while excluding excessively short or long chains.</w:t>
      </w:r>
    </w:p>
    <w:p w14:paraId="38B31EE9" w14:textId="45ED2A99" w:rsidR="00F2068D" w:rsidRPr="005445F8" w:rsidRDefault="00F2068D"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Overlap:</w:t>
      </w:r>
      <w:r w:rsidRPr="005445F8">
        <w:rPr>
          <w:rFonts w:asciiTheme="minorBidi" w:eastAsia="Calibri" w:hAnsiTheme="minorBidi" w:cstheme="minorBidi"/>
          <w:color w:val="FF0000"/>
          <w:sz w:val="20"/>
          <w:szCs w:val="20"/>
          <w:lang w:eastAsia="en-GB"/>
        </w:rPr>
        <w:t xml:space="preserve"> </w:t>
      </w:r>
      <w:r w:rsidR="00E8355C" w:rsidRPr="005445F8">
        <w:rPr>
          <w:rFonts w:asciiTheme="minorBidi" w:eastAsia="Calibri" w:hAnsiTheme="minorBidi" w:cstheme="minorBidi"/>
          <w:color w:val="FF0000"/>
          <w:sz w:val="20"/>
          <w:szCs w:val="20"/>
          <w:lang w:eastAsia="en-GB"/>
        </w:rPr>
        <w:t>Proteins overlapping with the test sets from this manuscript were removed from the training set.</w:t>
      </w:r>
    </w:p>
    <w:p w14:paraId="4BC1F6CC" w14:textId="6BD6031F" w:rsidR="006E1972" w:rsidRPr="005445F8" w:rsidRDefault="00901B49" w:rsidP="006E197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These filtered proteins were utilized to train and calculate the knowledge-based potential fu</w:t>
      </w:r>
      <w:r w:rsidR="00F2068D" w:rsidRPr="005445F8">
        <w:rPr>
          <w:rFonts w:asciiTheme="minorBidi" w:eastAsia="Calibri" w:hAnsiTheme="minorBidi" w:cstheme="minorBidi"/>
          <w:color w:val="FF0000"/>
          <w:sz w:val="20"/>
          <w:szCs w:val="20"/>
          <w:lang w:val="en-US" w:eastAsia="en-GB"/>
        </w:rPr>
        <w:t>nction as follows</w:t>
      </w:r>
      <w:r w:rsidR="00555D29" w:rsidRPr="005445F8">
        <w:rPr>
          <w:rFonts w:asciiTheme="minorBidi" w:eastAsia="Calibri" w:hAnsiTheme="minorBidi" w:cstheme="minorBidi"/>
          <w:color w:val="FF0000"/>
          <w:sz w:val="20"/>
          <w:szCs w:val="20"/>
          <w:lang w:val="en-US" w:eastAsia="en-GB"/>
        </w:rPr>
        <w:t>.</w:t>
      </w:r>
    </w:p>
    <w:p w14:paraId="1A55311B" w14:textId="77777777" w:rsidR="00F2068D" w:rsidRPr="00F2068D" w:rsidRDefault="00F2068D" w:rsidP="00A04F83">
      <w:pPr>
        <w:pStyle w:val="NormalWeb"/>
        <w:spacing w:line="360" w:lineRule="auto"/>
        <w:jc w:val="lowKashida"/>
        <w:rPr>
          <w:rFonts w:asciiTheme="minorBidi" w:eastAsia="Calibri" w:hAnsiTheme="minorBidi" w:cstheme="minorBidi"/>
          <w:b/>
          <w:bCs/>
          <w:color w:val="FF0000"/>
          <w:sz w:val="20"/>
          <w:szCs w:val="20"/>
          <w:lang w:val="en-US" w:eastAsia="en-GB"/>
        </w:rPr>
      </w:pPr>
      <w:r w:rsidRPr="00F2068D">
        <w:rPr>
          <w:rFonts w:asciiTheme="minorBidi" w:eastAsia="Calibri" w:hAnsiTheme="minorBidi" w:cstheme="minorBidi"/>
          <w:b/>
          <w:bCs/>
          <w:color w:val="FF0000"/>
          <w:sz w:val="20"/>
          <w:szCs w:val="20"/>
          <w:lang w:val="en-US" w:eastAsia="en-GB"/>
        </w:rPr>
        <w:t>Pairwise Distance-Dependent Knowledge-Based Potential</w:t>
      </w:r>
    </w:p>
    <w:p w14:paraId="41E96F93" w14:textId="53A9A484" w:rsidR="00A10278" w:rsidRPr="005445F8" w:rsidRDefault="00F2068D" w:rsidP="00392C2F">
      <w:pPr>
        <w:pStyle w:val="NormalWeb"/>
        <w:spacing w:line="360" w:lineRule="auto"/>
        <w:jc w:val="lowKashida"/>
        <w:rPr>
          <w:rFonts w:asciiTheme="minorBidi" w:eastAsia="Calibri" w:hAnsiTheme="minorBidi" w:cstheme="minorBidi"/>
          <w:color w:val="FF0000"/>
          <w:sz w:val="20"/>
          <w:szCs w:val="20"/>
          <w:lang w:val="en-US" w:eastAsia="en-GB"/>
        </w:rPr>
      </w:pPr>
      <w:r w:rsidRPr="00F2068D">
        <w:rPr>
          <w:rFonts w:asciiTheme="minorBidi" w:eastAsia="Calibri" w:hAnsiTheme="minorBidi" w:cstheme="minorBidi"/>
          <w:color w:val="FF0000"/>
          <w:sz w:val="20"/>
          <w:szCs w:val="20"/>
          <w:lang w:val="en-US" w:eastAsia="en-GB"/>
        </w:rPr>
        <w:t>Knowledge-based potentials are derived from databases of known protein structures and are essential for estimating the energies of pairwise interactions. These potentials can be based on various factors, including distance dependencies, dihedral angles, and accessible surface areas</w:t>
      </w:r>
      <w:r w:rsidR="00392C2F" w:rsidRPr="005445F8">
        <w:rPr>
          <w:rFonts w:asciiTheme="minorBidi" w:eastAsia="Calibri" w:hAnsiTheme="minorBidi" w:cstheme="minorBidi"/>
          <w:color w:val="FF0000"/>
          <w:sz w:val="20"/>
          <w:szCs w:val="20"/>
          <w:lang w:val="en-US" w:eastAsia="en-GB"/>
        </w:rPr>
        <w:t>.</w:t>
      </w:r>
      <w:r w:rsidRPr="00F2068D">
        <w:rPr>
          <w:rFonts w:asciiTheme="minorBidi" w:eastAsia="Calibri" w:hAnsiTheme="minorBidi" w:cstheme="minorBidi"/>
          <w:color w:val="FF0000"/>
          <w:sz w:val="20"/>
          <w:szCs w:val="20"/>
          <w:lang w:val="en-US" w:eastAsia="en-GB"/>
        </w:rPr>
        <w:t xml:space="preserve"> In this study, we employed a distance-dependent potential function where atomic contacts were identified using the tessellation method</w:t>
      </w:r>
      <w:r w:rsidR="00C11052" w:rsidRPr="005445F8">
        <w:rPr>
          <w:rFonts w:asciiTheme="minorBidi" w:eastAsia="Calibri" w:hAnsiTheme="minorBidi" w:cstheme="minorBidi"/>
          <w:color w:val="FF0000"/>
          <w:sz w:val="20"/>
          <w:szCs w:val="20"/>
          <w:lang w:val="en-US" w:eastAsia="en-GB"/>
        </w:rPr>
        <w:t xml:space="preserve"> as follows:</w:t>
      </w:r>
    </w:p>
    <w:p w14:paraId="5264DA6F" w14:textId="77777777" w:rsidR="006E1972" w:rsidRPr="006E1972" w:rsidRDefault="006E1972" w:rsidP="006E1972">
      <w:pPr>
        <w:pStyle w:val="NormalWeb"/>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Contact Identification:</w:t>
      </w:r>
    </w:p>
    <w:p w14:paraId="021CA314"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Representation:</w:t>
      </w:r>
      <w:r w:rsidRPr="006E1972">
        <w:rPr>
          <w:rFonts w:asciiTheme="minorBidi" w:eastAsia="Calibri" w:hAnsiTheme="minorBidi" w:cstheme="minorBidi"/>
          <w:color w:val="FF0000"/>
          <w:sz w:val="20"/>
          <w:szCs w:val="20"/>
          <w:lang w:val="en-US" w:eastAsia="en-GB"/>
        </w:rPr>
        <w:t xml:space="preserve"> All amino acids in each protein chain were represented by their heavy atoms (excluding hydrogen atoms).</w:t>
      </w:r>
    </w:p>
    <w:p w14:paraId="1FA8E612" w14:textId="6B3C187B"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Delaunay Tessellation:</w:t>
      </w:r>
      <w:r w:rsidRPr="006E1972">
        <w:rPr>
          <w:rFonts w:asciiTheme="minorBidi" w:eastAsia="Calibri" w:hAnsiTheme="minorBidi" w:cstheme="minorBidi"/>
          <w:color w:val="FF0000"/>
          <w:sz w:val="20"/>
          <w:szCs w:val="20"/>
          <w:lang w:val="en-US" w:eastAsia="en-GB"/>
        </w:rPr>
        <w:t xml:space="preserve"> A Delaunay tessellation of the resulting point set was computed using Qhull</w:t>
      </w:r>
      <w:r w:rsidRPr="005445F8">
        <w:rPr>
          <w:rFonts w:asciiTheme="minorBidi" w:eastAsia="Calibri" w:hAnsiTheme="minorBidi" w:cstheme="minorBidi"/>
          <w:color w:val="FF0000"/>
          <w:sz w:val="20"/>
          <w:szCs w:val="20"/>
          <w:lang w:val="en-US" w:eastAsia="en-GB"/>
        </w:rPr>
        <w:fldChar w:fldCharType="begin"/>
      </w:r>
      <w:r w:rsidR="00DA1413">
        <w:rPr>
          <w:rFonts w:asciiTheme="minorBidi" w:eastAsia="Calibri" w:hAnsiTheme="minorBidi" w:cstheme="minorBidi"/>
          <w:color w:val="FF0000"/>
          <w:sz w:val="20"/>
          <w:szCs w:val="20"/>
          <w:lang w:val="en-US" w:eastAsia="en-GB"/>
        </w:rPr>
        <w:instrText xml:space="preserve"> ADDIN EN.CITE &lt;EndNote&gt;&lt;Cite&gt;&lt;Author&gt;Barber&lt;/Author&gt;&lt;Year&gt;1996&lt;/Year&gt;&lt;RecNum&gt;84&lt;/RecNum&gt;&lt;DisplayText&gt;&lt;style face="superscript"&gt;42&lt;/style&gt;&lt;/DisplayText&gt;&lt;record&gt;&lt;rec-number&gt;84&lt;/rec-number&gt;&lt;foreign-keys&gt;&lt;key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8F5DA0" w:rsidRPr="008F5DA0">
        <w:rPr>
          <w:rFonts w:asciiTheme="minorBidi" w:eastAsia="Calibri" w:hAnsiTheme="minorBidi" w:cstheme="minorBidi"/>
          <w:noProof/>
          <w:color w:val="FF0000"/>
          <w:sz w:val="20"/>
          <w:szCs w:val="20"/>
          <w:vertAlign w:val="superscript"/>
          <w:lang w:val="en-US" w:eastAsia="en-GB"/>
        </w:rPr>
        <w:t>42</w:t>
      </w:r>
      <w:r w:rsidRPr="005445F8">
        <w:rPr>
          <w:rFonts w:asciiTheme="minorBidi" w:eastAsia="Calibri" w:hAnsiTheme="minorBidi" w:cstheme="minorBidi"/>
          <w:color w:val="FF0000"/>
          <w:sz w:val="20"/>
          <w:szCs w:val="20"/>
          <w:lang w:val="en-US" w:eastAsia="en-GB"/>
        </w:rPr>
        <w:fldChar w:fldCharType="end"/>
      </w:r>
      <w:r w:rsidRPr="006E1972">
        <w:rPr>
          <w:rFonts w:asciiTheme="minorBidi" w:eastAsia="Calibri" w:hAnsiTheme="minorBidi" w:cstheme="minorBidi"/>
          <w:color w:val="FF0000"/>
          <w:sz w:val="20"/>
          <w:szCs w:val="20"/>
          <w:lang w:val="en-US" w:eastAsia="en-GB"/>
        </w:rPr>
        <w:t>, identifying neighboring atoms based on spatial proximity.</w:t>
      </w:r>
    </w:p>
    <w:p w14:paraId="2D8F160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Defining Contacts:</w:t>
      </w:r>
      <w:r w:rsidRPr="006E1972">
        <w:rPr>
          <w:rFonts w:asciiTheme="minorBidi" w:eastAsia="Calibri" w:hAnsiTheme="minorBidi" w:cstheme="minorBidi"/>
          <w:color w:val="FF0000"/>
          <w:sz w:val="20"/>
          <w:szCs w:val="20"/>
          <w:lang w:val="en-US" w:eastAsia="en-GB"/>
        </w:rPr>
        <w:t xml:space="preserve"> Two atoms </w:t>
      </w:r>
      <w:proofErr w:type="gramStart"/>
      <w:r w:rsidRPr="006E1972">
        <w:rPr>
          <w:rFonts w:asciiTheme="minorBidi" w:eastAsia="Calibri" w:hAnsiTheme="minorBidi" w:cstheme="minorBidi"/>
          <w:color w:val="FF0000"/>
          <w:sz w:val="20"/>
          <w:szCs w:val="20"/>
          <w:lang w:val="en-US" w:eastAsia="en-GB"/>
        </w:rPr>
        <w:t>were considered to be</w:t>
      </w:r>
      <w:proofErr w:type="gramEnd"/>
      <w:r w:rsidRPr="006E1972">
        <w:rPr>
          <w:rFonts w:asciiTheme="minorBidi" w:eastAsia="Calibri" w:hAnsiTheme="minorBidi" w:cstheme="minorBidi"/>
          <w:color w:val="FF0000"/>
          <w:sz w:val="20"/>
          <w:szCs w:val="20"/>
          <w:lang w:val="en-US" w:eastAsia="en-GB"/>
        </w:rPr>
        <w:t xml:space="preserve"> in contact if they are connected by an edge in the Delaunay triangulation. This implies that they are not shielded from each other by other atoms, ensuring direct interaction without obstruction.</w:t>
      </w:r>
    </w:p>
    <w:p w14:paraId="654D2B6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lastRenderedPageBreak/>
        <w:t xml:space="preserve">Distance Shells: </w:t>
      </w:r>
      <w:r w:rsidRPr="006E1972">
        <w:rPr>
          <w:rFonts w:asciiTheme="minorBidi" w:eastAsia="Calibri" w:hAnsiTheme="minorBidi" w:cstheme="minorBidi"/>
          <w:color w:val="FF0000"/>
          <w:sz w:val="20"/>
          <w:szCs w:val="20"/>
          <w:lang w:val="en-US" w:eastAsia="en-GB"/>
        </w:rPr>
        <w:t>The distances between contacting atoms were divided into 30 discrete shells, starting at 0.75 Å with each shell having a width of 0.5 Å. This binning allows for the extraction of distance-dependent interaction potentials.</w:t>
      </w:r>
    </w:p>
    <w:p w14:paraId="5C875AAC" w14:textId="77777777" w:rsidR="006E1972" w:rsidRPr="006E1972" w:rsidRDefault="006E1972" w:rsidP="006E1972">
      <w:pPr>
        <w:pStyle w:val="NormalWeb"/>
        <w:numPr>
          <w:ilvl w:val="0"/>
          <w:numId w:val="3"/>
        </w:numPr>
        <w:spacing w:line="360" w:lineRule="auto"/>
        <w:jc w:val="lowKashida"/>
        <w:rPr>
          <w:rFonts w:asciiTheme="minorBidi" w:hAnsiTheme="minorBidi" w:cstheme="minorBidi"/>
          <w:color w:val="FF0000"/>
          <w:sz w:val="20"/>
          <w:szCs w:val="20"/>
          <w:lang w:val="en-US"/>
        </w:rPr>
      </w:pPr>
      <w:r w:rsidRPr="006E1972">
        <w:rPr>
          <w:rFonts w:asciiTheme="minorBidi" w:hAnsiTheme="minorBidi" w:cstheme="minorBidi"/>
          <w:b/>
          <w:bCs/>
          <w:color w:val="FF0000"/>
          <w:sz w:val="20"/>
          <w:szCs w:val="20"/>
          <w:lang w:val="en-US"/>
        </w:rPr>
        <w:t>Interaction Range:</w:t>
      </w:r>
      <w:r w:rsidRPr="006E1972">
        <w:rPr>
          <w:rFonts w:asciiTheme="minorBidi" w:hAnsiTheme="minorBidi" w:cstheme="minorBidi"/>
          <w:color w:val="FF0000"/>
          <w:sz w:val="20"/>
          <w:szCs w:val="20"/>
          <w:lang w:val="en-US"/>
        </w:rPr>
        <w:t xml:space="preserve"> Only atoms separated by less than 6 Å were considered to interact. If a third atom exists between two close atoms, preventing direct contact, the interaction was excluded. Additionally, all pairwise interactions within the same residue were omitted to focus on inter-residue interactions.</w:t>
      </w:r>
    </w:p>
    <w:p w14:paraId="7477C334" w14:textId="026DA0A1" w:rsidR="006E1972" w:rsidRPr="005445F8" w:rsidRDefault="002751C7" w:rsidP="002751C7">
      <w:pPr>
        <w:pStyle w:val="NormalWeb"/>
        <w:spacing w:line="360" w:lineRule="auto"/>
        <w:jc w:val="lowKashida"/>
        <w:rPr>
          <w:rFonts w:asciiTheme="minorBidi" w:hAnsiTheme="minorBidi" w:cstheme="minorBidi"/>
          <w:color w:val="FF0000"/>
          <w:sz w:val="20"/>
          <w:szCs w:val="20"/>
          <w:lang w:val="en-US"/>
        </w:rPr>
      </w:pPr>
      <w:r w:rsidRPr="005445F8">
        <w:rPr>
          <w:rFonts w:asciiTheme="minorBidi" w:hAnsiTheme="minorBidi" w:cstheme="minorBidi"/>
          <w:b/>
          <w:bCs/>
          <w:color w:val="FF0000"/>
          <w:sz w:val="20"/>
          <w:szCs w:val="20"/>
          <w:lang w:val="en-US"/>
        </w:rPr>
        <w:t>Atom Types:</w:t>
      </w:r>
      <w:r w:rsidRPr="005445F8">
        <w:rPr>
          <w:rFonts w:asciiTheme="minorBidi" w:hAnsiTheme="minorBidi" w:cstheme="minorBidi"/>
          <w:color w:val="FF0000"/>
          <w:sz w:val="20"/>
          <w:szCs w:val="20"/>
          <w:lang w:val="en-US"/>
        </w:rPr>
        <w:t xml:space="preserve"> A total of 167 atom types were considered by treating non-hydrogen atoms as distinct based on their specific amino acid residues.</w:t>
      </w:r>
    </w:p>
    <w:p w14:paraId="5D986397" w14:textId="1A677559" w:rsidR="00E663D6" w:rsidRPr="005445F8" w:rsidRDefault="00B53E7E" w:rsidP="00E663D6">
      <w:pPr>
        <w:pStyle w:val="NormalWeb"/>
        <w:spacing w:line="360" w:lineRule="auto"/>
        <w:jc w:val="lowKashida"/>
        <w:rPr>
          <w:rFonts w:asciiTheme="minorBidi" w:hAnsiTheme="minorBidi" w:cstheme="minorBidi"/>
          <w:color w:val="FF0000"/>
          <w:sz w:val="20"/>
          <w:szCs w:val="20"/>
          <w:lang w:val="en-US"/>
        </w:rPr>
      </w:pPr>
      <w:r w:rsidRPr="00B53E7E">
        <w:rPr>
          <w:rFonts w:asciiTheme="minorBidi" w:hAnsiTheme="minorBidi" w:cstheme="minorBidi"/>
          <w:b/>
          <w:bCs/>
          <w:color w:val="FF0000"/>
          <w:sz w:val="20"/>
          <w:szCs w:val="20"/>
          <w:lang w:val="en-US"/>
        </w:rPr>
        <w:t>Energy Calculation:</w:t>
      </w:r>
      <w:r w:rsidRPr="00B53E7E">
        <w:rPr>
          <w:rFonts w:asciiTheme="minorBidi" w:hAnsiTheme="minorBidi" w:cstheme="minorBidi"/>
          <w:color w:val="FF0000"/>
          <w:sz w:val="20"/>
          <w:szCs w:val="20"/>
          <w:lang w:val="en-US"/>
        </w:rPr>
        <w:t xml:space="preserve"> The potential energy between two atoms</w:t>
      </w:r>
      <w:r w:rsidR="004D4DF4" w:rsidRPr="005445F8">
        <w:rPr>
          <w:rFonts w:asciiTheme="minorBidi" w:hAnsiTheme="minorBidi" w:cstheme="minorBidi"/>
          <w:color w:val="FF0000"/>
          <w:sz w:val="20"/>
          <w:szCs w:val="20"/>
          <w:lang w:val="en-US"/>
        </w:rPr>
        <w:t xml:space="preserve"> </w:t>
      </w:r>
      <w:r w:rsidR="004D4DF4" w:rsidRPr="005445F8">
        <w:rPr>
          <w:rFonts w:asciiTheme="minorBidi" w:hAnsiTheme="minorBidi" w:cstheme="minorBidi"/>
          <w:color w:val="FF0000"/>
          <w:sz w:val="20"/>
          <w:szCs w:val="20"/>
          <w:highlight w:val="white"/>
          <w:lang w:val="en-US"/>
        </w:rPr>
        <w:t> </w:t>
      </w:r>
      <m:oMath>
        <m:r>
          <w:rPr>
            <w:rFonts w:ascii="Cambria Math" w:eastAsia="Cambria Math" w:hAnsi="Cambria Math" w:cstheme="minorBidi"/>
            <w:color w:val="FF0000"/>
            <w:sz w:val="20"/>
            <w:szCs w:val="20"/>
          </w:rPr>
          <m:t>i</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and </w:t>
      </w:r>
      <m:oMath>
        <m:r>
          <w:rPr>
            <w:rFonts w:ascii="Cambria Math" w:eastAsia="Cambria Math" w:hAnsi="Cambria Math" w:cstheme="minorBidi"/>
            <w:color w:val="FF0000"/>
            <w:sz w:val="20"/>
            <w:szCs w:val="20"/>
          </w:rPr>
          <m:t>j</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at distance</w:t>
      </w:r>
      <w:r w:rsidR="004D4DF4" w:rsidRPr="005445F8">
        <w:rPr>
          <w:rFonts w:asciiTheme="minorBidi" w:hAnsiTheme="minorBidi" w:cstheme="minorBidi"/>
          <w:color w:val="FF0000"/>
          <w:sz w:val="20"/>
          <w:szCs w:val="20"/>
          <w:lang w:val="en-US"/>
        </w:rPr>
        <w:t xml:space="preserve"> </w:t>
      </w:r>
      <m:oMath>
        <m:r>
          <w:rPr>
            <w:rFonts w:ascii="Cambria Math" w:eastAsia="Cambria Math" w:hAnsi="Cambria Math" w:cstheme="minorBidi"/>
            <w:color w:val="FF0000"/>
            <w:sz w:val="20"/>
            <w:szCs w:val="20"/>
          </w:rPr>
          <m:t>d</m:t>
        </m:r>
      </m:oMath>
      <w:r w:rsidRPr="00B53E7E">
        <w:rPr>
          <w:rFonts w:asciiTheme="minorBidi" w:hAnsiTheme="minorBidi" w:cstheme="minorBidi"/>
          <w:color w:val="FF0000"/>
          <w:sz w:val="20"/>
          <w:szCs w:val="20"/>
          <w:lang w:val="en-US"/>
        </w:rPr>
        <w:t xml:space="preserve"> was calculated using the following equation:</w:t>
      </w:r>
    </w:p>
    <w:p w14:paraId="38A6876A" w14:textId="75ABDF09" w:rsidR="00B53E7E" w:rsidRPr="00B53E7E" w:rsidRDefault="00B53E7E" w:rsidP="00E663D6">
      <w:pPr>
        <w:pStyle w:val="NormalWeb"/>
        <w:spacing w:line="360" w:lineRule="auto"/>
        <w:jc w:val="center"/>
        <w:rPr>
          <w:rFonts w:asciiTheme="minorBidi" w:hAnsiTheme="minorBidi" w:cstheme="minorBidi"/>
          <w:color w:val="FF0000"/>
          <w:sz w:val="20"/>
          <w:szCs w:val="20"/>
          <w:lang w:val="en-US"/>
        </w:rPr>
      </w:pPr>
      <m:oMath>
        <m:r>
          <w:rPr>
            <w:rFonts w:ascii="Cambria Math" w:eastAsia="Cambria Math" w:hAnsi="Cambria Math" w:cstheme="minorBidi"/>
            <w:color w:val="FF0000"/>
            <w:sz w:val="20"/>
            <w:szCs w:val="20"/>
            <w:lang w:val="en-US"/>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RT</m:t>
        </m:r>
        <m:d>
          <m:dPr>
            <m:begChr m:val="["/>
            <m:endChr m:val="]"/>
            <m:ctrlPr>
              <w:rPr>
                <w:rFonts w:ascii="Cambria Math" w:eastAsia="Cambria Math" w:hAnsi="Cambria Math" w:cstheme="minorBidi"/>
                <w:color w:val="FF0000"/>
                <w:sz w:val="20"/>
                <w:szCs w:val="20"/>
              </w:rPr>
            </m:ctrlPr>
          </m:dPr>
          <m:e>
            <m:box>
              <m:boxPr>
                <m:opEmu m:val="1"/>
                <m:ctrlPr>
                  <w:rPr>
                    <w:rFonts w:ascii="Cambria Math" w:eastAsia="Cambria Math" w:hAnsi="Cambria Math" w:cstheme="minorBidi"/>
                    <w:color w:val="FF0000"/>
                    <w:sz w:val="20"/>
                    <w:szCs w:val="20"/>
                  </w:rPr>
                </m:ctrlPr>
              </m:boxPr>
              <m:e>
                <m:r>
                  <w:rPr>
                    <w:rFonts w:ascii="Cambria Math" w:eastAsia="Cambria Math" w:hAnsi="Cambria Math" w:cstheme="minorBidi"/>
                    <w:color w:val="FF0000"/>
                    <w:sz w:val="20"/>
                    <w:szCs w:val="20"/>
                  </w:rPr>
                  <m:t>ln</m:t>
                </m:r>
              </m:e>
            </m:box>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e>
            </m:d>
            <m:r>
              <w:rPr>
                <w:rFonts w:ascii="Cambria Math" w:hAnsi="Cambria Math" w:cstheme="minorBidi"/>
                <w:color w:val="FF0000"/>
                <w:sz w:val="20"/>
                <w:szCs w:val="20"/>
                <w:lang w:val="en-US"/>
              </w:rPr>
              <m:t xml:space="preserve"> </m:t>
            </m:r>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ln</m:t>
            </m:r>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r>
              <w:rPr>
                <w:rFonts w:ascii="Cambria Math" w:eastAsia="Cambria Math" w:hAnsi="Cambria Math" w:cstheme="minorBidi"/>
                <w:color w:val="FF0000"/>
                <w:sz w:val="20"/>
                <w:szCs w:val="20"/>
                <w:lang w:val="en-US"/>
              </w:rPr>
              <m:t>(</m:t>
            </m:r>
            <m:f>
              <m:fPr>
                <m:ctrlPr>
                  <w:rPr>
                    <w:rFonts w:ascii="Cambria Math" w:eastAsia="Cambria Math" w:hAnsi="Cambria Math" w:cstheme="minorBidi"/>
                    <w:color w:val="FF0000"/>
                    <w:sz w:val="20"/>
                    <w:szCs w:val="20"/>
                  </w:rPr>
                </m:ctrlPr>
              </m:fPr>
              <m:num>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num>
              <m:den>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den>
            </m:f>
            <m:r>
              <w:rPr>
                <w:rFonts w:ascii="Cambria Math" w:eastAsia="Cambria Math" w:hAnsi="Cambria Math" w:cstheme="minorBidi"/>
                <w:color w:val="FF0000"/>
                <w:sz w:val="20"/>
                <w:szCs w:val="20"/>
                <w:lang w:val="en-US"/>
              </w:rPr>
              <m:t>))</m:t>
            </m:r>
          </m:e>
        </m:d>
      </m:oMath>
      <w:r w:rsidRPr="00995173">
        <w:rPr>
          <w:rFonts w:asciiTheme="minorBidi" w:eastAsia="Cambria Math" w:hAnsiTheme="minorBidi" w:cstheme="minorBidi"/>
          <w:color w:val="FF0000"/>
          <w:sz w:val="20"/>
          <w:szCs w:val="20"/>
          <w:lang w:val="en-US"/>
        </w:rPr>
        <w:t xml:space="preserve">                (1)</w:t>
      </w:r>
    </w:p>
    <w:p w14:paraId="3C1D0EAE" w14:textId="77777777" w:rsidR="003E4B0A" w:rsidRPr="005445F8" w:rsidRDefault="003E4B0A" w:rsidP="003E4B0A">
      <w:pPr>
        <w:spacing w:line="360" w:lineRule="auto"/>
        <w:jc w:val="both"/>
        <w:rPr>
          <w:rFonts w:asciiTheme="minorBidi" w:hAnsiTheme="minorBidi" w:cstheme="minorBidi"/>
          <w:color w:val="FF0000"/>
          <w:sz w:val="20"/>
          <w:szCs w:val="20"/>
          <w:highlight w:val="white"/>
        </w:rPr>
      </w:pPr>
      <w:r w:rsidRPr="005445F8">
        <w:rPr>
          <w:rFonts w:asciiTheme="minorBidi" w:hAnsiTheme="minorBidi" w:cstheme="minorBidi"/>
          <w:color w:val="FF0000"/>
          <w:sz w:val="20"/>
          <w:szCs w:val="20"/>
          <w:highlight w:val="white"/>
        </w:rPr>
        <w:t xml:space="preserve">where </w:t>
      </w:r>
      <w:r w:rsidRPr="005445F8">
        <w:rPr>
          <w:rFonts w:asciiTheme="minorBidi" w:hAnsiTheme="minorBidi" w:cstheme="minorBidi"/>
          <w:i/>
          <w:color w:val="FF0000"/>
          <w:sz w:val="20"/>
          <w:szCs w:val="20"/>
          <w:highlight w:val="white"/>
        </w:rPr>
        <w:t>RT</w:t>
      </w:r>
      <w:r w:rsidRPr="005445F8">
        <w:rPr>
          <w:rFonts w:asciiTheme="minorBidi" w:hAnsiTheme="minorBidi" w:cstheme="minorBidi"/>
          <w:color w:val="FF0000"/>
          <w:sz w:val="20"/>
          <w:szCs w:val="20"/>
          <w:highlight w:val="white"/>
        </w:rPr>
        <w:t> is constant and equal to 0.582 kcal/mole.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oMath>
      <w:r w:rsidRPr="005445F8">
        <w:rPr>
          <w:rFonts w:asciiTheme="minorBidi" w:hAnsiTheme="minorBidi" w:cstheme="minorBidi"/>
          <w:color w:val="FF0000"/>
          <w:sz w:val="20"/>
          <w:szCs w:val="20"/>
          <w:highlight w:val="white"/>
        </w:rPr>
        <w:t> is the number of observations for atomic pair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in distance class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all atomic pairs in distance shell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σ</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xml:space="preserve">is the weight given to each observation. As discussed by </w:t>
      </w:r>
      <w:proofErr w:type="spellStart"/>
      <w:r w:rsidRPr="005445F8">
        <w:rPr>
          <w:rFonts w:asciiTheme="minorBidi" w:hAnsiTheme="minorBidi" w:cstheme="minorBidi"/>
          <w:color w:val="FF0000"/>
          <w:sz w:val="20"/>
          <w:szCs w:val="20"/>
          <w:highlight w:val="white"/>
        </w:rPr>
        <w:t>Sippl</w:t>
      </w:r>
      <w:proofErr w:type="spellEnd"/>
      <w:r w:rsidRPr="005445F8">
        <w:rPr>
          <w:rFonts w:asciiTheme="minorBidi" w:hAnsiTheme="minorBidi" w:cstheme="minorBidi"/>
          <w:color w:val="FF0000"/>
          <w:sz w:val="20"/>
          <w:szCs w:val="20"/>
          <w:highlight w:val="white"/>
        </w:rPr>
        <w:t xml:space="preserve"> </w:t>
      </w:r>
      <w:r w:rsidRPr="005445F8">
        <w:rPr>
          <w:rFonts w:asciiTheme="minorBidi" w:hAnsiTheme="minorBidi" w:cstheme="minorBidi"/>
          <w:color w:val="FF0000"/>
          <w:sz w:val="20"/>
          <w:szCs w:val="20"/>
          <w:highlight w:val="white"/>
        </w:rPr>
        <w:fldChar w:fldCharType="begin"/>
      </w:r>
      <w:r w:rsidRPr="005445F8">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5445F8">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5445F8">
        <w:rPr>
          <w:rFonts w:asciiTheme="minorBidi" w:hAnsiTheme="minorBidi" w:cstheme="minorBidi"/>
          <w:color w:val="FF0000"/>
          <w:sz w:val="20"/>
          <w:szCs w:val="20"/>
          <w:highlight w:val="white"/>
        </w:rPr>
        <w:t>, it was assumed that</w:t>
      </w:r>
      <m:oMath>
        <m:r>
          <w:rPr>
            <w:rFonts w:ascii="Cambria Math" w:eastAsia="Cambria Math" w:hAnsi="Cambria Math" w:cstheme="minorBidi"/>
            <w:color w:val="FF0000"/>
            <w:sz w:val="20"/>
            <w:szCs w:val="20"/>
          </w:rPr>
          <m:t xml:space="preserve"> σ=0.02</m:t>
        </m:r>
      </m:oMath>
      <w:r w:rsidRPr="005445F8">
        <w:rPr>
          <w:rFonts w:asciiTheme="minorBidi" w:hAnsiTheme="minorBidi" w:cstheme="minorBidi"/>
          <w:color w:val="FF0000"/>
          <w:sz w:val="20"/>
          <w:szCs w:val="20"/>
          <w:highlight w:val="white"/>
        </w:rPr>
        <w:t>.</w:t>
      </w:r>
    </w:p>
    <w:p w14:paraId="36CF13F5" w14:textId="078DB79A" w:rsidR="00466AF8" w:rsidRPr="005445F8" w:rsidRDefault="00A10278" w:rsidP="00466AF8">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The potential energy associated with the interaction of residues A and B denoted by </w:t>
      </w:r>
      <m:oMath>
        <m:r>
          <w:rPr>
            <w:rFonts w:ascii="Cambria Math" w:eastAsia="Cambria Math" w:hAnsi="Cambria Math" w:cstheme="minorBidi"/>
            <w:color w:val="FF0000"/>
            <w:sz w:val="20"/>
            <w:szCs w:val="20"/>
          </w:rPr>
          <m:t>∆E(A,B)</m:t>
        </m:r>
      </m:oMath>
      <w:r w:rsidRPr="005445F8">
        <w:rPr>
          <w:rFonts w:asciiTheme="minorBidi" w:hAnsiTheme="minorBidi" w:cstheme="minorBidi"/>
          <w:color w:val="FF0000"/>
          <w:sz w:val="20"/>
          <w:szCs w:val="20"/>
        </w:rPr>
        <w:t xml:space="preserve"> is estimated by summing the pairwise potentials between the atoms of each of these residues as follows:</w:t>
      </w:r>
    </w:p>
    <w:p w14:paraId="7EC49EB8" w14:textId="77777777" w:rsidR="00A10278" w:rsidRPr="005445F8" w:rsidRDefault="00A10278" w:rsidP="00A10278">
      <w:pPr>
        <w:jc w:val="center"/>
        <w:rPr>
          <w:rFonts w:asciiTheme="minorBidi" w:eastAsia="Cambria Math" w:hAnsiTheme="minorBidi" w:cstheme="minorBidi"/>
          <w:color w:val="FF0000"/>
          <w:sz w:val="20"/>
          <w:szCs w:val="20"/>
        </w:rPr>
      </w:pPr>
      <m:oMath>
        <m:r>
          <w:rPr>
            <w:rFonts w:ascii="Cambria Math" w:eastAsia="Cambria Math" w:hAnsi="Cambria Math" w:cstheme="minorBidi"/>
            <w:color w:val="FF0000"/>
            <w:sz w:val="20"/>
            <w:szCs w:val="20"/>
          </w:rPr>
          <m:t>∆E(A,B)=</m:t>
        </m:r>
        <m:nary>
          <m:naryPr>
            <m:chr m:val="∑"/>
            <m:limLoc m:val="undOvr"/>
            <m:supHide m:val="1"/>
            <m:ctrlPr>
              <w:rPr>
                <w:rFonts w:ascii="Cambria Math" w:eastAsia="Cambria Math" w:hAnsi="Cambria Math" w:cstheme="minorBidi"/>
                <w:i/>
                <w:color w:val="FF0000"/>
                <w:sz w:val="20"/>
                <w:szCs w:val="20"/>
              </w:rPr>
            </m:ctrlPr>
          </m:naryPr>
          <m:sub>
            <m:r>
              <w:rPr>
                <w:rFonts w:ascii="Cambria Math" w:eastAsia="Cambria Math" w:hAnsi="Cambria Math" w:cstheme="minorBidi"/>
                <w:color w:val="FF0000"/>
                <w:sz w:val="20"/>
                <w:szCs w:val="20"/>
              </w:rPr>
              <m:t>i∈A,j∈B</m:t>
            </m:r>
          </m:sub>
          <m:sup/>
          <m:e>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e>
        </m:nary>
      </m:oMath>
      <w:r w:rsidRPr="005445F8">
        <w:rPr>
          <w:rFonts w:asciiTheme="minorBidi" w:eastAsia="Cambria Math" w:hAnsiTheme="minorBidi" w:cstheme="minorBidi"/>
          <w:color w:val="FF0000"/>
          <w:sz w:val="20"/>
          <w:szCs w:val="20"/>
        </w:rPr>
        <w:t xml:space="preserve">                            (2)</w:t>
      </w:r>
    </w:p>
    <w:p w14:paraId="54E69150" w14:textId="77777777" w:rsidR="00466AF8" w:rsidRPr="005445F8" w:rsidRDefault="00466AF8" w:rsidP="00A10278">
      <w:pPr>
        <w:jc w:val="center"/>
        <w:rPr>
          <w:rFonts w:asciiTheme="minorBidi" w:eastAsia="Cambria Math" w:hAnsiTheme="minorBidi" w:cstheme="minorBidi"/>
          <w:color w:val="FF0000"/>
          <w:sz w:val="20"/>
          <w:szCs w:val="20"/>
        </w:rPr>
      </w:pPr>
    </w:p>
    <w:p w14:paraId="5809E257" w14:textId="72BAFDDF" w:rsidR="00A10278" w:rsidRPr="005445F8" w:rsidRDefault="00DA1413" w:rsidP="00DA1413">
      <w:pPr>
        <w:spacing w:line="360" w:lineRule="auto"/>
        <w:jc w:val="both"/>
        <w:rPr>
          <w:rFonts w:asciiTheme="minorBidi" w:hAnsiTheme="minorBidi" w:cstheme="minorBidi"/>
          <w:color w:val="FF0000"/>
          <w:sz w:val="20"/>
          <w:szCs w:val="20"/>
          <w:highlight w:val="white"/>
        </w:rPr>
      </w:pPr>
      <w:r w:rsidRPr="00DA1413">
        <w:rPr>
          <w:rFonts w:asciiTheme="minorBidi" w:hAnsiTheme="minorBidi" w:cstheme="minorBidi"/>
          <w:color w:val="FF0000"/>
          <w:sz w:val="20"/>
          <w:szCs w:val="20"/>
          <w:highlight w:val="white"/>
        </w:rPr>
        <w:t>where the sum is over all atom pairs in contact, identified via the Delaunay triangulation method</w:t>
      </w:r>
      <w:r w:rsidR="00A10278" w:rsidRPr="005445F8">
        <w:rPr>
          <w:rFonts w:asciiTheme="minorBidi" w:hAnsiTheme="minorBidi" w:cstheme="minorBidi"/>
          <w:color w:val="FF0000"/>
          <w:sz w:val="20"/>
          <w:szCs w:val="20"/>
          <w:highlight w:val="white"/>
        </w:rPr>
        <w:t xml:space="preserve">. </w:t>
      </w:r>
    </w:p>
    <w:p w14:paraId="4B5D70AA" w14:textId="77777777" w:rsidR="00D22A4F" w:rsidRPr="005445F8" w:rsidRDefault="00D22A4F" w:rsidP="00A10278">
      <w:pPr>
        <w:spacing w:line="360" w:lineRule="auto"/>
        <w:jc w:val="both"/>
        <w:rPr>
          <w:rFonts w:asciiTheme="minorBidi" w:hAnsiTheme="minorBidi" w:cstheme="minorBidi"/>
          <w:color w:val="FF0000"/>
          <w:sz w:val="20"/>
          <w:szCs w:val="20"/>
          <w:highlight w:val="white"/>
        </w:rPr>
      </w:pPr>
    </w:p>
    <w:p w14:paraId="0749907A" w14:textId="25C98A91" w:rsidR="00FA3D9A" w:rsidRPr="005445F8" w:rsidRDefault="00FA3D9A" w:rsidP="00FA3D9A">
      <w:pPr>
        <w:spacing w:line="360" w:lineRule="auto"/>
        <w:jc w:val="both"/>
        <w:rPr>
          <w:rFonts w:asciiTheme="minorBidi" w:hAnsiTheme="minorBidi" w:cstheme="minorBidi"/>
          <w:color w:val="FF0000"/>
          <w:sz w:val="20"/>
          <w:szCs w:val="20"/>
        </w:rPr>
      </w:pP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 xml:space="preserve"> Given the 20 standard amino acids, there are 210 unique amino acid-amino acid interaction types. For each protein structure, a 210-dimensional vector was created to represent the distance-dependent energy interactions between residues. Each dimension corresponds to the energy interaction between a specific pair of amino acid types</w:t>
      </w:r>
      <w:r w:rsidR="00DA1413">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w:t>
      </w:r>
      <w:r w:rsidR="00DA1413">
        <w:rPr>
          <w:rFonts w:asciiTheme="minorBidi" w:hAnsiTheme="minorBidi" w:cstheme="minorBidi"/>
          <w:color w:val="FF0000"/>
          <w:sz w:val="20"/>
          <w:szCs w:val="20"/>
        </w:rPr>
        <w:t>T</w:t>
      </w:r>
      <w:r w:rsidRPr="005445F8">
        <w:rPr>
          <w:rFonts w:asciiTheme="minorBidi" w:hAnsiTheme="minorBidi" w:cstheme="minorBidi"/>
          <w:color w:val="FF0000"/>
          <w:sz w:val="20"/>
          <w:szCs w:val="20"/>
        </w:rPr>
        <w:t xml:space="preserve">his vector is referred to as the </w:t>
      </w: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w:t>
      </w:r>
    </w:p>
    <w:p w14:paraId="677C8910" w14:textId="77777777" w:rsidR="00D22A4F" w:rsidRPr="005445F8" w:rsidRDefault="00D22A4F" w:rsidP="00FA3D9A">
      <w:pPr>
        <w:spacing w:line="360" w:lineRule="auto"/>
        <w:jc w:val="both"/>
        <w:rPr>
          <w:rFonts w:asciiTheme="minorBidi" w:hAnsiTheme="minorBidi" w:cstheme="minorBidi"/>
          <w:color w:val="FF0000"/>
          <w:sz w:val="20"/>
          <w:szCs w:val="20"/>
        </w:rPr>
      </w:pPr>
    </w:p>
    <w:p w14:paraId="574A49F2" w14:textId="77777777" w:rsidR="002F23CA" w:rsidRPr="002F23CA" w:rsidRDefault="002F23CA" w:rsidP="002F23CA">
      <w:pPr>
        <w:spacing w:line="360" w:lineRule="auto"/>
        <w:rPr>
          <w:rFonts w:asciiTheme="minorBidi" w:hAnsiTheme="minorBidi" w:cstheme="minorBidi"/>
          <w:b/>
          <w:bCs/>
          <w:color w:val="FF0000"/>
          <w:sz w:val="20"/>
          <w:szCs w:val="20"/>
        </w:rPr>
      </w:pPr>
      <w:r w:rsidRPr="002F23CA">
        <w:rPr>
          <w:rFonts w:asciiTheme="minorBidi" w:hAnsiTheme="minorBidi" w:cstheme="minorBidi"/>
          <w:b/>
          <w:bCs/>
          <w:color w:val="FF0000"/>
          <w:sz w:val="20"/>
          <w:szCs w:val="20"/>
        </w:rPr>
        <w:t>Pairwise Energy Content from Amino Acid Composition</w:t>
      </w:r>
    </w:p>
    <w:p w14:paraId="59239E6C" w14:textId="1E62C900" w:rsidR="00A10278" w:rsidRPr="005445F8" w:rsidRDefault="002F23CA" w:rsidP="003A5345">
      <w:pPr>
        <w:spacing w:line="360" w:lineRule="auto"/>
        <w:jc w:val="lowKashida"/>
        <w:rPr>
          <w:rFonts w:asciiTheme="minorBidi" w:hAnsiTheme="minorBidi" w:cstheme="minorBidi"/>
          <w:color w:val="FF0000"/>
          <w:sz w:val="20"/>
          <w:szCs w:val="20"/>
        </w:rPr>
      </w:pPr>
      <w:r w:rsidRPr="002F23CA">
        <w:rPr>
          <w:rFonts w:asciiTheme="minorBidi" w:hAnsiTheme="minorBidi" w:cstheme="minorBidi"/>
          <w:color w:val="FF0000"/>
          <w:sz w:val="20"/>
          <w:szCs w:val="20"/>
        </w:rPr>
        <w:t>While the knowledge-based potential function relies on having the three-dimensional structure of a protein, many protein structures remain undetermined experimentally. To address this, we developed a method to estimate pairwise energy content based solely on amino acid composition.</w:t>
      </w:r>
    </w:p>
    <w:p w14:paraId="3048E681" w14:textId="73032B87" w:rsidR="002F23CA" w:rsidRPr="005445F8" w:rsidRDefault="003A5345" w:rsidP="003A5345">
      <w:pPr>
        <w:spacing w:line="360" w:lineRule="auto"/>
        <w:rPr>
          <w:rFonts w:asciiTheme="minorBidi" w:hAnsiTheme="minorBidi" w:cstheme="minorBidi"/>
          <w:color w:val="FF0000"/>
          <w:sz w:val="20"/>
          <w:szCs w:val="20"/>
        </w:rPr>
      </w:pPr>
      <w:r w:rsidRPr="005445F8">
        <w:rPr>
          <w:rFonts w:asciiTheme="minorBidi" w:hAnsiTheme="minorBidi" w:cstheme="minorBidi"/>
          <w:b/>
          <w:bCs/>
          <w:color w:val="FF0000"/>
          <w:sz w:val="20"/>
          <w:szCs w:val="20"/>
        </w:rPr>
        <w:t>Energy Estimation:</w:t>
      </w:r>
      <w:r w:rsidRPr="005445F8">
        <w:rPr>
          <w:rFonts w:asciiTheme="minorBidi" w:hAnsiTheme="minorBidi" w:cstheme="minorBidi"/>
          <w:color w:val="FF0000"/>
          <w:sz w:val="20"/>
          <w:szCs w:val="20"/>
        </w:rPr>
        <w:t xml:space="preserve"> For each protein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in the training set:</w:t>
      </w:r>
    </w:p>
    <w:p w14:paraId="160DAEDE" w14:textId="77777777" w:rsidR="00E663D6" w:rsidRPr="0007298E" w:rsidRDefault="00E663D6" w:rsidP="00E663D6">
      <w:pPr>
        <w:ind w:firstLine="720"/>
        <w:rPr>
          <w:rFonts w:asciiTheme="minorBidi" w:hAnsiTheme="minorBidi" w:cstheme="minorBidi"/>
          <w:color w:val="FF0000"/>
          <w:sz w:val="20"/>
          <w:szCs w:val="20"/>
        </w:rPr>
      </w:pPr>
      <w:r w:rsidRPr="005445F8">
        <w:rPr>
          <w:rFonts w:hAnsi="Symbol"/>
          <w:color w:val="FF0000"/>
        </w:rPr>
        <w:t></w:t>
      </w:r>
      <w:r w:rsidRPr="005445F8">
        <w:rPr>
          <w:color w:val="FF0000"/>
        </w:rPr>
        <w:t xml:space="preserve">  </w:t>
      </w:r>
      <m:oMath>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w:t>
      </w:r>
      <w:r w:rsidRPr="0007298E">
        <w:rPr>
          <w:rFonts w:asciiTheme="minorBidi" w:hAnsiTheme="minorBidi" w:cstheme="minorBidi"/>
          <w:color w:val="FF0000"/>
          <w:sz w:val="20"/>
          <w:szCs w:val="20"/>
        </w:rPr>
        <w:t xml:space="preserve">denotes the energy of interactions between all residues of type </w:t>
      </w:r>
      <m:oMath>
        <m:r>
          <w:rPr>
            <w:rFonts w:ascii="Cambria Math" w:hAnsi="Cambria Math" w:cstheme="minorBidi"/>
            <w:color w:val="FF0000"/>
            <w:sz w:val="20"/>
            <w:szCs w:val="20"/>
          </w:rPr>
          <m:t>i</m:t>
        </m:r>
      </m:oMath>
      <w:r w:rsidRPr="0007298E">
        <w:rPr>
          <w:rFonts w:asciiTheme="minorBidi" w:hAnsiTheme="minorBidi" w:cstheme="minorBidi"/>
          <w:color w:val="FF0000"/>
          <w:sz w:val="20"/>
          <w:szCs w:val="20"/>
        </w:rPr>
        <w:t xml:space="preserve"> and all other amino</w:t>
      </w:r>
    </w:p>
    <w:p w14:paraId="0CD63020" w14:textId="1000E643" w:rsidR="00E663D6" w:rsidRPr="0007298E" w:rsidRDefault="00E663D6" w:rsidP="00E663D6">
      <w:pPr>
        <w:ind w:firstLine="720"/>
        <w:rPr>
          <w:rFonts w:asciiTheme="minorBidi" w:hAnsiTheme="minorBidi" w:cstheme="minorBidi"/>
          <w:color w:val="FF0000"/>
          <w:sz w:val="20"/>
          <w:szCs w:val="20"/>
        </w:rPr>
      </w:pPr>
      <w:r w:rsidRPr="0007298E">
        <w:rPr>
          <w:rFonts w:asciiTheme="minorBidi" w:hAnsiTheme="minorBidi" w:cstheme="minorBidi"/>
          <w:color w:val="FF0000"/>
          <w:sz w:val="20"/>
          <w:szCs w:val="20"/>
        </w:rPr>
        <w:t xml:space="preserve">acids in protein </w:t>
      </w:r>
      <m:oMath>
        <m:r>
          <w:rPr>
            <w:rFonts w:ascii="Cambria Math" w:hAnsi="Cambria Math" w:cstheme="minorBidi"/>
            <w:color w:val="FF0000"/>
            <w:sz w:val="20"/>
            <w:szCs w:val="20"/>
          </w:rPr>
          <m:t>S</m:t>
        </m:r>
      </m:oMath>
      <w:r w:rsidRPr="0007298E">
        <w:rPr>
          <w:rFonts w:asciiTheme="minorBidi" w:hAnsiTheme="minorBidi" w:cstheme="minorBidi"/>
          <w:color w:val="FF0000"/>
          <w:sz w:val="20"/>
          <w:szCs w:val="20"/>
        </w:rPr>
        <w:t>.</w:t>
      </w:r>
    </w:p>
    <w:p w14:paraId="32B0A427" w14:textId="21F7B36C" w:rsidR="00E663D6" w:rsidRPr="0007298E" w:rsidRDefault="00E663D6" w:rsidP="00E663D6">
      <w:pPr>
        <w:spacing w:line="360" w:lineRule="auto"/>
        <w:ind w:firstLine="720"/>
        <w:rPr>
          <w:rFonts w:asciiTheme="minorBidi" w:hAnsiTheme="minorBidi" w:cstheme="minorBidi"/>
          <w:color w:val="FF0000"/>
          <w:sz w:val="20"/>
          <w:szCs w:val="20"/>
        </w:rPr>
      </w:pPr>
      <w:r w:rsidRPr="005445F8">
        <w:rPr>
          <w:rFonts w:hAnsi="Symbol"/>
          <w:color w:val="FF0000"/>
        </w:rPr>
        <w:lastRenderedPageBreak/>
        <w:t></w:t>
      </w:r>
      <w:r w:rsidRPr="0007298E">
        <w:rPr>
          <w:rFonts w:asciiTheme="minorBidi" w:hAnsiTheme="minorBidi" w:cstheme="minorBidi"/>
          <w:color w:val="FF0000"/>
          <w:sz w:val="20"/>
          <w:szCs w:val="20"/>
        </w:rPr>
        <w:t xml:space="preserve"> The estimated energy </w:t>
      </w:r>
      <m:oMath>
        <m:acc>
          <m:accPr>
            <m:ctrlPr>
              <w:rPr>
                <w:rFonts w:ascii="Cambria Math" w:hAnsi="Cambria Math" w:cstheme="minorBidi"/>
                <w:color w:val="FF0000"/>
                <w:sz w:val="20"/>
                <w:szCs w:val="20"/>
              </w:rPr>
            </m:ctrlPr>
          </m:accPr>
          <m:e>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oMath>
      <w:r w:rsidRPr="005445F8">
        <w:rPr>
          <w:rFonts w:asciiTheme="minorBidi" w:hAnsiTheme="minorBidi" w:cstheme="minorBidi"/>
          <w:color w:val="FF0000"/>
          <w:sz w:val="20"/>
          <w:szCs w:val="20"/>
        </w:rPr>
        <w:t xml:space="preserve"> </w:t>
      </w:r>
      <w:r w:rsidRPr="0007298E">
        <w:rPr>
          <w:rFonts w:asciiTheme="minorBidi" w:hAnsiTheme="minorBidi" w:cstheme="minorBidi"/>
          <w:sz w:val="20"/>
          <w:szCs w:val="20"/>
        </w:rPr>
        <w:t>​</w:t>
      </w:r>
      <w:r w:rsidRPr="0007298E">
        <w:rPr>
          <w:rFonts w:asciiTheme="minorBidi" w:hAnsiTheme="minorBidi" w:cstheme="minorBidi"/>
          <w:color w:val="FF0000"/>
          <w:sz w:val="20"/>
          <w:szCs w:val="20"/>
        </w:rPr>
        <w:t xml:space="preserve"> is calculated using:</w:t>
      </w:r>
    </w:p>
    <w:p w14:paraId="08BF7F2E" w14:textId="7FD58550" w:rsidR="00E663D6" w:rsidRPr="005445F8" w:rsidRDefault="00000000" w:rsidP="004D7E06">
      <w:pPr>
        <w:jc w:val="center"/>
        <w:rPr>
          <w:rFonts w:asciiTheme="minorBidi" w:eastAsia="Cambria Math" w:hAnsiTheme="minorBidi" w:cstheme="minorBidi"/>
          <w:color w:val="FF0000"/>
          <w:sz w:val="20"/>
          <w:szCs w:val="20"/>
        </w:rPr>
      </w:pPr>
      <m:oMathPara>
        <m:oMath>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eastAsia="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m:rPr>
              <m:sty m:val="p"/>
            </m:rPr>
            <w:rPr>
              <w:rFonts w:ascii="Cambria Math" w:hAnsi="Cambria Math" w:cstheme="minorBidi"/>
              <w:color w:val="FF0000"/>
              <w:sz w:val="20"/>
              <w:szCs w:val="20"/>
            </w:rPr>
            <m:t xml:space="preserve"> </m:t>
          </m:r>
          <m:nary>
            <m:naryPr>
              <m:chr m:val="∑"/>
              <m:ctrlPr>
                <w:rPr>
                  <w:rFonts w:ascii="Cambria Math" w:eastAsia="Cambria Math" w:hAnsi="Cambria Math" w:cstheme="minorBidi"/>
                  <w:color w:val="FF0000"/>
                  <w:sz w:val="20"/>
                  <w:szCs w:val="20"/>
                </w:rPr>
              </m:ctrlPr>
            </m:naryPr>
            <m:sub>
              <m:r>
                <w:rPr>
                  <w:rFonts w:ascii="Cambria Math" w:eastAsia="Cambria Math" w:hAnsi="Cambria Math" w:cstheme="minorBidi"/>
                  <w:color w:val="FF0000"/>
                  <w:sz w:val="20"/>
                  <w:szCs w:val="20"/>
                </w:rPr>
                <m:t>j=1</m:t>
              </m:r>
            </m:sub>
            <m:sup>
              <m:r>
                <w:rPr>
                  <w:rFonts w:ascii="Cambria Math" w:eastAsia="Cambria Math" w:hAnsi="Cambria Math" w:cstheme="minorBidi"/>
                  <w:color w:val="FF0000"/>
                  <w:sz w:val="20"/>
                  <w:szCs w:val="20"/>
                </w:rPr>
                <m:t>20</m:t>
              </m:r>
            </m:sup>
            <m:e>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eastAsia="Cambria Math" w:hAnsi="Cambria Math" w:cstheme="minorBidi"/>
                  <w:color w:val="FF0000"/>
                  <w:sz w:val="20"/>
                  <w:szCs w:val="20"/>
                </w:rPr>
                <m:t xml:space="preserve"> (3)</m:t>
              </m:r>
            </m:e>
          </m:nary>
        </m:oMath>
      </m:oMathPara>
    </w:p>
    <w:p w14:paraId="10CB61AC" w14:textId="33FD4E82" w:rsidR="002F23CA" w:rsidRPr="005445F8" w:rsidRDefault="00E663D6" w:rsidP="00E663D6">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represents the frequency of amino acid type </w:t>
      </w:r>
      <m:oMath>
        <m:r>
          <w:rPr>
            <w:rFonts w:ascii="Cambria Math" w:hAnsi="Cambria Math" w:cstheme="minorBidi"/>
            <w:color w:val="FF0000"/>
            <w:sz w:val="20"/>
            <w:szCs w:val="20"/>
          </w:rPr>
          <m:t>i</m:t>
        </m:r>
      </m:oMath>
      <w:r w:rsidRPr="005445F8">
        <w:rPr>
          <w:rFonts w:asciiTheme="minorBidi" w:hAnsiTheme="minorBidi" w:cstheme="minorBidi"/>
          <w:color w:val="FF0000"/>
          <w:sz w:val="20"/>
          <w:szCs w:val="20"/>
        </w:rPr>
        <w:t xml:space="preserve"> in the structure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and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f>
          <m:fPr>
            <m:ctrlPr>
              <w:rPr>
                <w:rFonts w:ascii="Cambria Math" w:hAnsi="Cambria Math" w:cstheme="minorBidi"/>
                <w:i/>
                <w:color w:val="FF0000"/>
                <w:sz w:val="20"/>
                <w:szCs w:val="20"/>
              </w:rPr>
            </m:ctrlPr>
          </m:fPr>
          <m:num>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num>
          <m:den>
            <m:r>
              <w:rPr>
                <w:rFonts w:ascii="Cambria Math" w:hAnsi="Cambria Math" w:cstheme="minorBidi"/>
                <w:color w:val="FF0000"/>
                <w:sz w:val="20"/>
                <w:szCs w:val="20"/>
              </w:rPr>
              <m:t>L</m:t>
            </m:r>
          </m:den>
        </m:f>
      </m:oMath>
      <w:r w:rsidRPr="005445F8">
        <w:rPr>
          <w:rFonts w:asciiTheme="minorBidi" w:hAnsiTheme="minorBidi" w:cstheme="minorBidi"/>
          <w:color w:val="FF0000"/>
          <w:sz w:val="20"/>
          <w:szCs w:val="20"/>
        </w:rPr>
        <w:t xml:space="preserve">, is calculated as the ratio of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oMath>
      <w:r w:rsidRPr="005445F8">
        <w:rPr>
          <w:rFonts w:asciiTheme="minorBidi" w:hAnsiTheme="minorBidi" w:cstheme="minorBidi"/>
          <w:color w:val="FF0000"/>
          <w:sz w:val="20"/>
          <w:szCs w:val="20"/>
        </w:rPr>
        <w:t xml:space="preserve"> to the total number of amino acids 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denoted by </w:t>
      </w:r>
      <m:oMath>
        <m:r>
          <w:rPr>
            <w:rFonts w:ascii="Cambria Math" w:hAnsi="Cambria Math" w:cstheme="minorBidi"/>
            <w:color w:val="FF0000"/>
            <w:sz w:val="20"/>
            <w:szCs w:val="20"/>
          </w:rPr>
          <m:t>L</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delineating the dependence of amino acid</w:t>
      </w:r>
      <w:r w:rsidRPr="005445F8">
        <w:rPr>
          <w:color w:val="FF0000"/>
          <w:sz w:val="20"/>
          <w:szCs w:val="20"/>
        </w:rPr>
        <w:t xml:space="preserve"> </w:t>
      </w:r>
      <m:oMath>
        <m:r>
          <w:rPr>
            <w:rFonts w:ascii="Cambria Math" w:hAnsi="Cambria Math" w:cstheme="minorBidi"/>
            <w:color w:val="FF0000"/>
            <w:sz w:val="20"/>
            <w:szCs w:val="20"/>
          </w:rPr>
          <m:t>i</m:t>
        </m:r>
      </m:oMath>
      <w:r w:rsidRPr="005445F8">
        <w:rPr>
          <w:color w:val="FF0000"/>
          <w:sz w:val="20"/>
          <w:szCs w:val="20"/>
        </w:rPr>
        <w:t xml:space="preserve">'s </w:t>
      </w:r>
      <w:r w:rsidRPr="005445F8">
        <w:rPr>
          <w:rFonts w:asciiTheme="minorBidi" w:hAnsiTheme="minorBidi" w:cstheme="minorBidi"/>
          <w:color w:val="FF0000"/>
          <w:sz w:val="20"/>
          <w:szCs w:val="20"/>
        </w:rPr>
        <w:t xml:space="preserve">energy on the </w:t>
      </w:r>
      <m:oMath>
        <m:r>
          <w:rPr>
            <w:rFonts w:ascii="Cambria Math" w:hAnsi="Cambria Math"/>
            <w:color w:val="FF0000"/>
            <w:sz w:val="20"/>
            <w:szCs w:val="20"/>
          </w:rPr>
          <m:t>j</m:t>
        </m:r>
      </m:oMath>
      <w:r w:rsidRPr="005445F8">
        <w:rPr>
          <w:color w:val="FF0000"/>
          <w:sz w:val="20"/>
          <w:szCs w:val="20"/>
        </w:rPr>
        <w:t xml:space="preserve">th </w:t>
      </w:r>
      <w:r w:rsidRPr="005445F8">
        <w:rPr>
          <w:rFonts w:asciiTheme="minorBidi" w:hAnsiTheme="minorBidi" w:cstheme="minorBidi"/>
          <w:color w:val="FF0000"/>
          <w:sz w:val="20"/>
          <w:szCs w:val="20"/>
        </w:rPr>
        <w:t>element within the amino acid composition.</w:t>
      </w:r>
    </w:p>
    <w:p w14:paraId="4F615063" w14:textId="22781F81" w:rsidR="009B1675"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Parameter Optimization:</w:t>
      </w:r>
      <w:r w:rsidRPr="005445F8">
        <w:rPr>
          <w:rFonts w:asciiTheme="minorBidi" w:hAnsiTheme="minorBidi" w:cstheme="minorBidi"/>
          <w:color w:val="FF0000"/>
          <w:sz w:val="20"/>
          <w:szCs w:val="20"/>
        </w:rPr>
        <w:t xml:space="preserve"> The parameters of each row of matrix P were optimized by minimizing the following objective function for each amino acid type</w:t>
      </w:r>
    </w:p>
    <w:p w14:paraId="39C348F8" w14:textId="5021FC38" w:rsidR="00EF18BB" w:rsidRPr="005445F8" w:rsidRDefault="00000000" w:rsidP="00EF18BB">
      <w:pPr>
        <w:spacing w:line="360" w:lineRule="auto"/>
        <w:jc w:val="center"/>
        <w:rPr>
          <w:rFonts w:asciiTheme="minorBidi" w:hAnsiTheme="minorBidi" w:cstheme="minorBidi"/>
          <w:color w:val="FF0000"/>
          <w:sz w:val="20"/>
          <w:szCs w:val="20"/>
          <w:rtl/>
          <w:lang w:bidi="fa-IR"/>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r>
            <w:rPr>
              <w:rFonts w:ascii="Cambria Math" w:hAnsi="Cambria Math" w:cstheme="minorBidi"/>
              <w:color w:val="FF0000"/>
              <w:sz w:val="20"/>
              <w:szCs w:val="20"/>
            </w:rPr>
            <m:t xml:space="preserve">= </m:t>
          </m:r>
          <m:nary>
            <m:naryPr>
              <m:chr m:val="∑"/>
              <m:limLoc m:val="undOvr"/>
              <m:supHide m:val="1"/>
              <m:ctrlPr>
                <w:rPr>
                  <w:rFonts w:ascii="Cambria Math" w:hAnsi="Cambria Math" w:cstheme="minorBidi"/>
                  <w:i/>
                  <w:color w:val="FF0000"/>
                  <w:sz w:val="20"/>
                  <w:szCs w:val="20"/>
                </w:rPr>
              </m:ctrlPr>
            </m:naryPr>
            <m:sub>
              <m:r>
                <w:rPr>
                  <w:rFonts w:ascii="Cambria Math" w:hAnsi="Cambria Math" w:cstheme="minorBidi"/>
                  <w:color w:val="FF0000"/>
                  <w:sz w:val="20"/>
                  <w:szCs w:val="20"/>
                </w:rPr>
                <m:t>S</m:t>
              </m:r>
            </m:sub>
            <m:sup/>
            <m:e>
              <m:sSup>
                <m:sSupPr>
                  <m:ctrlPr>
                    <w:rPr>
                      <w:rFonts w:ascii="Cambria Math" w:hAnsi="Cambria Math" w:cstheme="minorBidi"/>
                      <w:i/>
                      <w:color w:val="FF0000"/>
                      <w:sz w:val="20"/>
                      <w:szCs w:val="20"/>
                    </w:rPr>
                  </m:ctrlPr>
                </m:sSupPr>
                <m:e>
                  <m:r>
                    <w:rPr>
                      <w:rFonts w:ascii="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hAnsi="Cambria Math" w:cstheme="minorBidi"/>
                      <w:color w:val="FF0000"/>
                      <w:sz w:val="20"/>
                      <w:szCs w:val="20"/>
                    </w:rPr>
                    <m:t>)</m:t>
                  </m:r>
                </m:e>
                <m:sup>
                  <m:r>
                    <w:rPr>
                      <w:rFonts w:ascii="Cambria Math" w:hAnsi="Cambria Math"/>
                      <w:color w:val="FF0000"/>
                      <w:sz w:val="20"/>
                      <w:szCs w:val="20"/>
                    </w:rPr>
                    <m:t>2</m:t>
                  </m:r>
                </m:sup>
              </m:sSup>
            </m:e>
          </m:nary>
          <m:r>
            <w:rPr>
              <w:rFonts w:ascii="Cambria Math" w:hAnsi="Cambria Math" w:cstheme="minorBidi"/>
              <w:color w:val="FF0000"/>
              <w:sz w:val="20"/>
              <w:szCs w:val="20"/>
            </w:rPr>
            <m:t xml:space="preserve">  (4)</m:t>
          </m:r>
        </m:oMath>
      </m:oMathPara>
    </w:p>
    <w:p w14:paraId="1BDE8A89" w14:textId="7765DC89" w:rsidR="00424270"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By setting the partial derivatives</w:t>
      </w:r>
      <w:r w:rsidR="00424270" w:rsidRPr="005445F8">
        <w:rPr>
          <w:rFonts w:asciiTheme="minorBidi" w:hAnsiTheme="minorBidi" w:cstheme="minorBidi"/>
          <w:color w:val="FF0000"/>
          <w:sz w:val="20"/>
          <w:szCs w:val="20"/>
        </w:rPr>
        <w:t xml:space="preserve"> </w:t>
      </w:r>
      <m:oMath>
        <m:f>
          <m:fPr>
            <m:ctrlPr>
              <w:rPr>
                <w:rFonts w:ascii="Cambria Math" w:hAnsi="Cambria Math" w:cstheme="minorBidi"/>
                <w:i/>
                <w:color w:val="FF0000"/>
                <w:sz w:val="20"/>
                <w:szCs w:val="20"/>
              </w:rPr>
            </m:ctrlPr>
          </m:fPr>
          <m:num>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num>
          <m:den>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den>
        </m:f>
        <m:r>
          <w:rPr>
            <w:rFonts w:ascii="Cambria Math" w:hAnsi="Cambria Math" w:cstheme="minorBidi"/>
            <w:color w:val="FF0000"/>
            <w:sz w:val="20"/>
            <w:szCs w:val="20"/>
          </w:rPr>
          <m:t>=0</m:t>
        </m:r>
      </m:oMath>
      <w:r w:rsidR="00424270" w:rsidRPr="005445F8">
        <w:rPr>
          <w:rFonts w:asciiTheme="minorBidi" w:hAnsiTheme="minorBidi" w:cstheme="minorBidi"/>
          <w:color w:val="FF0000"/>
          <w:sz w:val="20"/>
          <w:szCs w:val="20"/>
        </w:rPr>
        <w:t xml:space="preserve"> for all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oMath>
      <w:r w:rsidR="00DA1413">
        <w:rPr>
          <w:rFonts w:asciiTheme="minorBidi" w:hAnsiTheme="minorBidi" w:cstheme="minorBidi"/>
          <w:color w:val="FF0000"/>
          <w:sz w:val="20"/>
          <w:szCs w:val="20"/>
        </w:rPr>
        <w:t>,</w:t>
      </w:r>
      <w:r w:rsidR="00424270"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a system of linear equations was obtained and solved using the Symbolic Math Toolbox in MATLAB. </w:t>
      </w:r>
    </w:p>
    <w:p w14:paraId="24D2ABB2" w14:textId="01BC3360" w:rsidR="00A10278"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Compositional Profile of Energy (CPE):</w:t>
      </w:r>
      <w:r w:rsidRPr="005445F8">
        <w:rPr>
          <w:rFonts w:asciiTheme="minorBidi" w:hAnsiTheme="minorBidi" w:cstheme="minorBidi"/>
          <w:color w:val="FF0000"/>
          <w:sz w:val="20"/>
          <w:szCs w:val="20"/>
        </w:rPr>
        <w:t xml:space="preserve"> For each pair of amino acid types</w:t>
      </w:r>
      <w:r w:rsidR="00A10278" w:rsidRPr="005445F8">
        <w:rPr>
          <w:rFonts w:asciiTheme="minorBidi" w:hAnsiTheme="minorBidi" w:cstheme="minorBidi"/>
          <w:color w:val="FF0000"/>
          <w:sz w:val="20"/>
          <w:szCs w:val="20"/>
        </w:rPr>
        <w:t xml:space="preserve"> </w:t>
      </w:r>
      <m:oMath>
        <m:r>
          <w:rPr>
            <w:rFonts w:ascii="Cambria Math" w:eastAsia="Cambria Math" w:hAnsi="Cambria Math" w:cstheme="minorBidi"/>
            <w:color w:val="FF0000"/>
            <w:sz w:val="20"/>
            <w:szCs w:val="20"/>
          </w:rPr>
          <m:t>i</m:t>
        </m:r>
      </m:oMath>
      <w:r w:rsidR="00A10278"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j</m:t>
        </m:r>
      </m:oMath>
      <w:r w:rsidR="00A10278"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the energy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oMath>
      <w:r w:rsidRPr="005445F8">
        <w:rPr>
          <w:rFonts w:asciiTheme="minorBidi" w:hAnsiTheme="minorBidi" w:cstheme="minorBidi"/>
          <w:color w:val="FF0000"/>
          <w:sz w:val="20"/>
          <w:szCs w:val="20"/>
        </w:rPr>
        <w:t xml:space="preserve"> was estimated based on amino acid sequence composition:</w:t>
      </w:r>
    </w:p>
    <w:p w14:paraId="41118390" w14:textId="418CFCC8" w:rsidR="00A10278" w:rsidRPr="005445F8" w:rsidRDefault="00000000" w:rsidP="00A10278">
      <w:pPr>
        <w:spacing w:line="360" w:lineRule="auto"/>
        <w:jc w:val="both"/>
        <w:rPr>
          <w:rFonts w:asciiTheme="minorBidi" w:hAnsiTheme="minorBidi" w:cstheme="minorBidi"/>
          <w:color w:val="FF0000"/>
          <w:sz w:val="20"/>
          <w:szCs w:val="20"/>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r>
            <w:rPr>
              <w:rFonts w:ascii="Cambria Math" w:eastAsia="Cambria Math" w:hAnsi="Cambria Math" w:cstheme="minorBidi"/>
              <w:color w:val="FF0000"/>
              <w:sz w:val="20"/>
              <w:szCs w:val="20"/>
            </w:rPr>
            <m:t>=</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n</m:t>
              </m:r>
            </m:e>
            <m:sub>
              <m:r>
                <w:rPr>
                  <w:rFonts w:ascii="Cambria Math" w:eastAsia="Cambria Math" w:hAnsi="Cambria Math" w:cstheme="minorBidi"/>
                  <w:color w:val="FF0000"/>
                  <w:sz w:val="20"/>
                  <w:szCs w:val="20"/>
                </w:rPr>
                <m:t>i</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n</m:t>
              </m:r>
            </m:e>
            <m:sub>
              <m:r>
                <w:rPr>
                  <w:rFonts w:ascii="Cambria Math" w:eastAsia="Cambria Math" w:hAnsi="Cambria Math" w:cstheme="minorBidi"/>
                  <w:color w:val="FF0000"/>
                  <w:sz w:val="20"/>
                  <w:szCs w:val="20"/>
                </w:rPr>
                <m:t>j</m:t>
              </m:r>
            </m:sub>
          </m:sSub>
          <m:r>
            <m:rPr>
              <m:sty m:val="p"/>
            </m:rPr>
            <w:rPr>
              <w:rFonts w:ascii="Cambria Math" w:eastAsia="Cambria Math" w:hAnsi="Cambria Math" w:cstheme="minorBidi"/>
              <w:color w:val="FF0000"/>
              <w:sz w:val="20"/>
              <w:szCs w:val="20"/>
            </w:rPr>
            <m:t xml:space="preserve">     (5)</m:t>
          </m:r>
        </m:oMath>
      </m:oMathPara>
    </w:p>
    <w:p w14:paraId="0A19B73A" w14:textId="631267C0" w:rsidR="00B6573D" w:rsidRPr="00B6573D" w:rsidRDefault="002A2EF9" w:rsidP="00B6573D">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r>
          <w:rPr>
            <w:rFonts w:ascii="Cambria Math" w:eastAsia="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estimated using equation 4. </w:t>
      </w:r>
      <w:r w:rsidR="00B6573D" w:rsidRPr="00B6573D">
        <w:rPr>
          <w:rFonts w:asciiTheme="minorBidi" w:hAnsiTheme="minorBidi" w:cstheme="minorBidi"/>
          <w:color w:val="FF0000"/>
          <w:sz w:val="20"/>
          <w:szCs w:val="20"/>
        </w:rPr>
        <w:t xml:space="preserve">This results in a 210-dimensional vector representing energy interactions between amino acid types based on composition alone. This vector is termed the </w:t>
      </w:r>
      <w:r w:rsidR="00B6573D" w:rsidRPr="00DA1413">
        <w:rPr>
          <w:rFonts w:asciiTheme="minorBidi" w:hAnsiTheme="minorBidi" w:cstheme="minorBidi"/>
          <w:b/>
          <w:bCs/>
          <w:color w:val="FF0000"/>
          <w:sz w:val="20"/>
          <w:szCs w:val="20"/>
        </w:rPr>
        <w:t>Compositional Profile of Energy (CPE)</w:t>
      </w:r>
      <w:r w:rsidR="00B6573D" w:rsidRPr="00B6573D">
        <w:rPr>
          <w:rFonts w:asciiTheme="minorBidi" w:hAnsiTheme="minorBidi" w:cstheme="minorBidi"/>
          <w:color w:val="FF0000"/>
          <w:sz w:val="20"/>
          <w:szCs w:val="20"/>
        </w:rPr>
        <w:t xml:space="preserve"> and is normalized according to protein length.</w:t>
      </w:r>
    </w:p>
    <w:p w14:paraId="560ADD09" w14:textId="77777777" w:rsidR="00DF5B73" w:rsidRPr="00674C25" w:rsidRDefault="00DF5B73" w:rsidP="00D857B9">
      <w:pPr>
        <w:spacing w:line="360" w:lineRule="auto"/>
        <w:jc w:val="both"/>
        <w:rPr>
          <w:rFonts w:asciiTheme="minorBidi" w:hAnsiTheme="minorBidi" w:cstheme="minorBidi"/>
          <w:color w:val="000000" w:themeColor="text1"/>
          <w:sz w:val="20"/>
          <w:szCs w:val="20"/>
        </w:rPr>
      </w:pPr>
    </w:p>
    <w:p w14:paraId="0479C176" w14:textId="77777777" w:rsidR="001C1EF9" w:rsidRPr="00674C25" w:rsidRDefault="001C1EF9" w:rsidP="001C1EF9">
      <w:pPr>
        <w:spacing w:line="360" w:lineRule="auto"/>
        <w:rPr>
          <w:rFonts w:asciiTheme="minorBidi" w:hAnsiTheme="minorBidi" w:cstheme="minorBidi"/>
          <w:sz w:val="20"/>
          <w:szCs w:val="20"/>
        </w:rPr>
      </w:pPr>
      <w:r w:rsidRPr="00674C25">
        <w:rPr>
          <w:rFonts w:asciiTheme="minorBidi" w:hAnsiTheme="minorBidi" w:cstheme="minorBidi"/>
          <w:b/>
          <w:sz w:val="20"/>
          <w:szCs w:val="20"/>
        </w:rPr>
        <w:t xml:space="preserve">Analysis Tools and Packages </w:t>
      </w:r>
    </w:p>
    <w:p w14:paraId="4DFF887C" w14:textId="77777777" w:rsidR="001C1EF9" w:rsidRPr="00674C25" w:rsidRDefault="001C1EF9" w:rsidP="001C1EF9">
      <w:pPr>
        <w:spacing w:line="360" w:lineRule="auto"/>
        <w:rPr>
          <w:rFonts w:asciiTheme="minorBidi" w:hAnsiTheme="minorBidi" w:cstheme="minorBidi"/>
          <w:sz w:val="20"/>
          <w:szCs w:val="20"/>
        </w:rPr>
      </w:pPr>
    </w:p>
    <w:p w14:paraId="5F23D4DC" w14:textId="77777777" w:rsidR="001C1EF9" w:rsidRPr="00674C25"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26693F8C" w14:textId="31E69664" w:rsidR="00D619CA" w:rsidRPr="00D87550" w:rsidRDefault="001C1EF9" w:rsidP="001C1EF9">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The BIO3D software was used to read and analyze PDB files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&lt;EndNote&gt;&lt;Cite&gt;&lt;Author&gt;Grant&lt;/Author&gt;&lt;Year&gt;2006&lt;/Year&gt;&lt;RecNum&gt;92&lt;/RecNum&gt;&lt;DisplayText&gt;&lt;style face="superscript"&gt;43&lt;/style&gt;&lt;/DisplayText&gt;&lt;record&gt;&lt;rec-number&gt;92&lt;/rec-number&gt;&lt;foreign-keys&gt;&lt;key app="EN" db-id="t0xeswafvd5vpdeew0bpr5s0psfpsfxezwrs" timestamp="1705316279"&gt;92&lt;/key&gt;&lt;/foreign-keys&gt;&lt;ref-type name="Journal Article"&gt;17&lt;/ref-type&gt;&lt;contributors&gt;&lt;authors&gt;&lt;author&gt;Grant, Barry J&lt;/author&gt;&lt;author&gt;Rodrigues, Ana PC&lt;/author&gt;&lt;author&gt;ElSawy, Karim M&lt;/author&gt;&lt;author&gt;McCammon, J Andrew&lt;/author&gt;&lt;author&gt;Caves, Leo SD&lt;/author&gt;&lt;/authors&gt;&lt;/contributors&gt;&lt;titles&gt;&lt;title&gt;Bio3d: an R package for the comparative analysis of protein structures&lt;/title&gt;&lt;secondary-title&gt;Bioinformatics&lt;/secondary-title&gt;&lt;/titles&gt;&lt;periodical&gt;&lt;full-title&gt;Bioinformatics&lt;/full-title&gt;&lt;/periodical&gt;&lt;pages&gt;2695-2696&lt;/pages&gt;&lt;volume&gt;22&lt;/volume&gt;&lt;number&gt;21&lt;/number&gt;&lt;dates&gt;&lt;year&gt;2006&lt;/year&gt;&lt;/dates&gt;&lt;isbn&gt;1367-4811&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43</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The “geometry” package was used to implement the </w:t>
      </w:r>
      <w:proofErr w:type="spellStart"/>
      <w:r w:rsidRPr="00674C25">
        <w:rPr>
          <w:rFonts w:asciiTheme="minorBidi" w:hAnsiTheme="minorBidi" w:cstheme="minorBidi"/>
          <w:sz w:val="20"/>
          <w:szCs w:val="20"/>
        </w:rPr>
        <w:t>Quickhull</w:t>
      </w:r>
      <w:proofErr w:type="spellEnd"/>
      <w:r w:rsidRPr="00674C25">
        <w:rPr>
          <w:rFonts w:asciiTheme="minorBidi" w:hAnsiTheme="minorBidi" w:cstheme="minorBidi"/>
          <w:sz w:val="20"/>
          <w:szCs w:val="20"/>
        </w:rPr>
        <w:t xml:space="preserve"> algorithm </w:t>
      </w:r>
      <w:r w:rsidRPr="00674C25">
        <w:rPr>
          <w:rFonts w:asciiTheme="minorBidi" w:hAnsiTheme="minorBidi" w:cstheme="minorBidi"/>
          <w:color w:val="000000" w:themeColor="text1"/>
          <w:sz w:val="20"/>
          <w:szCs w:val="20"/>
        </w:rPr>
        <w:t xml:space="preserve">to find direct contacts and </w:t>
      </w:r>
      <w:r w:rsidRPr="009970BE">
        <w:rPr>
          <w:rFonts w:asciiTheme="minorBidi" w:hAnsiTheme="minorBidi" w:cstheme="minorBidi"/>
          <w:color w:val="000000" w:themeColor="text1"/>
          <w:sz w:val="20"/>
          <w:szCs w:val="20"/>
        </w:rPr>
        <w:t xml:space="preserve">nearest neighbors of atoms in </w:t>
      </w:r>
      <w:proofErr w:type="spellStart"/>
      <w:r w:rsidRPr="009970BE">
        <w:rPr>
          <w:rFonts w:asciiTheme="minorBidi" w:hAnsiTheme="minorBidi" w:cstheme="minorBidi"/>
          <w:color w:val="000000" w:themeColor="text1"/>
          <w:sz w:val="20"/>
          <w:szCs w:val="20"/>
        </w:rPr>
        <w:t>pdb</w:t>
      </w:r>
      <w:proofErr w:type="spellEnd"/>
      <w:r w:rsidRPr="009970BE">
        <w:rPr>
          <w:rFonts w:asciiTheme="minorBidi" w:hAnsiTheme="minorBidi" w:cstheme="minorBidi"/>
          <w:color w:val="000000" w:themeColor="text1"/>
          <w:sz w:val="20"/>
          <w:szCs w:val="20"/>
        </w:rPr>
        <w:t xml:space="preserve"> files using the Delaunay tessellation method (https://cran.r-project.org/web/packages/geometry/index.html). The </w:t>
      </w:r>
      <w:proofErr w:type="spellStart"/>
      <w:r w:rsidRPr="009970BE">
        <w:rPr>
          <w:rFonts w:asciiTheme="minorBidi" w:hAnsiTheme="minorBidi" w:cstheme="minorBidi"/>
          <w:color w:val="000000" w:themeColor="text1"/>
          <w:sz w:val="20"/>
          <w:szCs w:val="20"/>
        </w:rPr>
        <w:t>kNN</w:t>
      </w:r>
      <w:proofErr w:type="spellEnd"/>
      <w:r w:rsidRPr="009970BE">
        <w:rPr>
          <w:rFonts w:asciiTheme="minorBidi" w:hAnsiTheme="minorBidi" w:cstheme="minorBidi"/>
          <w:color w:val="000000" w:themeColor="text1"/>
          <w:sz w:val="20"/>
          <w:szCs w:val="20"/>
        </w:rPr>
        <w:t xml:space="preserve">, </w:t>
      </w:r>
      <w:r w:rsidR="004466E5" w:rsidRPr="009970BE">
        <w:rPr>
          <w:rFonts w:asciiTheme="minorBidi" w:hAnsiTheme="minorBidi" w:cstheme="minorBidi"/>
          <w:color w:val="000000" w:themeColor="text1"/>
          <w:sz w:val="20"/>
          <w:szCs w:val="20"/>
        </w:rPr>
        <w:t xml:space="preserve">and </w:t>
      </w:r>
      <w:r w:rsidRPr="009970BE">
        <w:rPr>
          <w:rFonts w:asciiTheme="minorBidi" w:hAnsiTheme="minorBidi" w:cstheme="minorBidi"/>
          <w:color w:val="000000" w:themeColor="text1"/>
          <w:sz w:val="20"/>
          <w:szCs w:val="20"/>
        </w:rPr>
        <w:t xml:space="preserve">RF classification algorithms were implemented using the “random Forest”, and the “caret" package </w:t>
      </w:r>
      <w:r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&lt;EndNote&gt;&lt;Cite&gt;&lt;Author&gt;Breiman&lt;/Author&gt;&lt;Year&gt;2002&lt;/Year&gt;&lt;RecNum&gt;93&lt;/RecNum&gt;&lt;DisplayText&gt;&lt;style face="superscript"&gt;44, 45&lt;/style&gt;&lt;/DisplayText&gt;&lt;record&gt;&lt;rec-number&gt;93&lt;/rec-number&gt;&lt;foreign-keys&gt;&lt;key app="EN" db-id="t0xeswafvd5vpdeew0bpr5s0psfpsfxezwrs" timestamp="1705319354"&gt;93&lt;/key&gt;&lt;/foreign-keys&gt;&lt;ref-type name="Journal Article"&gt;17&lt;/ref-type&gt;&lt;contributors&gt;&lt;authors&gt;&lt;author&gt;Breiman, Leo&lt;/author&gt;&lt;/authors&gt;&lt;/contributors&gt;&lt;titles&gt;&lt;title&gt;Manual on setting up, using, and understanding random forests v3. 1&lt;/title&gt;&lt;secondary-title&gt;Statistics Department University of California Berkeley, CA, USA&lt;/secondary-title&gt;&lt;/titles&gt;&lt;pages&gt;3-42&lt;/pages&gt;&lt;volume&gt;1&lt;/volume&gt;&lt;number&gt;58&lt;/number&gt;&lt;dates&gt;&lt;year&gt;2002&lt;/year&gt;&lt;/dates&gt;&lt;urls&gt;&lt;/urls&gt;&lt;/record&gt;&lt;/Cite&gt;&lt;Cite&gt;&lt;Author&gt;Kuhn&lt;/Author&gt;&lt;Year&gt;2020&lt;/Year&gt;&lt;RecNum&gt;94&lt;/RecNum&gt;&lt;record&gt;&lt;rec-number&gt;94&lt;/rec-number&gt;&lt;foreign-keys&gt;&lt;key app="EN" db-id="t0xeswafvd5vpdeew0bpr5s0psfpsfxezwrs" timestamp="1705319491"&gt;94&lt;/key&gt;&lt;/foreign-keys&gt;&lt;ref-type name="Journal Article"&gt;17&lt;/ref-type&gt;&lt;contributors&gt;&lt;authors&gt;&lt;author&gt;Kuhn, Max&lt;/author&gt;&lt;author&gt;Wing, Jed&lt;/author&gt;&lt;author&gt;Weston, Steve&lt;/author&gt;&lt;author&gt;Williams, Andre&lt;/author&gt;&lt;author&gt;Keefer, Chris&lt;/author&gt;&lt;author&gt;Engelhardt, Allan&lt;/author&gt;&lt;author&gt;Cooper, Tony&lt;/author&gt;&lt;author&gt;Mayer, Zachary&lt;/author&gt;&lt;author&gt;Kenkel, Brenton&lt;/author&gt;&lt;author&gt;Team, R Core&lt;/author&gt;&lt;/authors&gt;&lt;/contributors&gt;&lt;titles&gt;&lt;title&gt;Package ‘caret’&lt;/title&gt;&lt;secondary-title&gt;The R Journal&lt;/secondary-title&gt;&lt;/titles&gt;&lt;volume&gt;223&lt;/volume&gt;&lt;number&gt;7&lt;/number&gt;&lt;dates&gt;&lt;year&gt;2020&lt;/year&gt;&lt;/dates&gt;&lt;urls&gt;&lt;/urls&gt;&lt;/record&gt;&lt;/Cite&gt;&lt;/EndNote&gt;</w:instrText>
      </w:r>
      <w:r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44, 45</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 xml:space="preserve">. Figures were generated using  the ggplot2 package </w:t>
      </w:r>
      <w:r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&lt;EndNote&gt;&lt;Cite&gt;&lt;Author&gt;Wickham&lt;/Author&gt;&lt;Year&gt;2011&lt;/Year&gt;&lt;RecNum&gt;96&lt;/RecNum&gt;&lt;DisplayText&gt;&lt;style face="superscript"&gt;46&lt;/style&gt;&lt;/DisplayText&gt;&lt;record&gt;&lt;rec-number&gt;96&lt;/rec-number&gt;&lt;foreign-keys&gt;&lt;key app="EN" db-id="t0xeswafvd5vpdeew0bpr5s0psfpsfxezwrs" timestamp="1705319583"&gt;96&lt;/key&gt;&lt;/foreign-keys&gt;&lt;ref-type name="Journal Article"&gt;17&lt;/ref-type&gt;&lt;contributors&gt;&lt;authors&gt;&lt;author&gt;Wickham, Hadley&lt;/author&gt;&lt;/authors&gt;&lt;/contributors&gt;&lt;titles&gt;&lt;title&gt;ggplot2&lt;/title&gt;&lt;secondary-title&gt;Wiley interdisciplinary reviews: computational statistics&lt;/secondary-title&gt;&lt;/titles&gt;&lt;pages&gt;180-185&lt;/pages&gt;&lt;volume&gt;3&lt;/volume&gt;&lt;number&gt;2&lt;/number&gt;&lt;dates&gt;&lt;year&gt;2011&lt;/year&gt;&lt;/dates&gt;&lt;isbn&gt;1939-5108&lt;/isbn&gt;&lt;urls&gt;&lt;/urls&gt;&lt;/record&gt;&lt;/Cite&gt;&lt;/EndNote&gt;</w:instrText>
      </w:r>
      <w:r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46</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w:t>
      </w:r>
      <w:r w:rsidR="00E03864" w:rsidRPr="009970BE">
        <w:rPr>
          <w:rFonts w:asciiTheme="minorBidi" w:hAnsiTheme="minorBidi" w:cstheme="minorBidi"/>
          <w:color w:val="000000" w:themeColor="text1"/>
          <w:sz w:val="20"/>
          <w:szCs w:val="20"/>
        </w:rPr>
        <w:t xml:space="preserve"> </w:t>
      </w:r>
      <w:r w:rsidR="00D619CA" w:rsidRPr="009970BE">
        <w:rPr>
          <w:rFonts w:asciiTheme="minorBidi" w:hAnsiTheme="minorBidi" w:cstheme="minorBidi"/>
          <w:color w:val="000000" w:themeColor="text1"/>
          <w:sz w:val="20"/>
          <w:szCs w:val="20"/>
        </w:rPr>
        <w:t>TM-</w:t>
      </w:r>
      <w:proofErr w:type="spellStart"/>
      <w:r w:rsidR="00D619CA" w:rsidRPr="009970BE">
        <w:rPr>
          <w:rFonts w:asciiTheme="minorBidi" w:hAnsiTheme="minorBidi" w:cstheme="minorBidi"/>
          <w:color w:val="000000" w:themeColor="text1"/>
          <w:sz w:val="20"/>
          <w:szCs w:val="20"/>
        </w:rPr>
        <w:t>Vec</w:t>
      </w:r>
      <w:proofErr w:type="spellEnd"/>
      <w:r w:rsidR="00D619CA" w:rsidRPr="009970BE">
        <w:rPr>
          <w:rFonts w:asciiTheme="minorBidi" w:hAnsiTheme="minorBidi" w:cstheme="minorBidi"/>
          <w:color w:val="000000" w:themeColor="text1"/>
          <w:sz w:val="20"/>
          <w:szCs w:val="20"/>
        </w:rPr>
        <w:t xml:space="preserve"> representations were generated by configuring `</w:t>
      </w:r>
      <w:proofErr w:type="spellStart"/>
      <w:r w:rsidR="00D619CA" w:rsidRPr="009970BE">
        <w:rPr>
          <w:rFonts w:asciiTheme="minorBidi" w:hAnsiTheme="minorBidi" w:cstheme="minorBidi"/>
          <w:color w:val="000000" w:themeColor="text1"/>
          <w:sz w:val="20"/>
          <w:szCs w:val="20"/>
        </w:rPr>
        <w:t>tm_vec_model_cpnt</w:t>
      </w:r>
      <w:proofErr w:type="spellEnd"/>
      <w:r w:rsidR="00D619CA" w:rsidRPr="009970BE">
        <w:rPr>
          <w:rFonts w:asciiTheme="minorBidi" w:hAnsiTheme="minorBidi" w:cstheme="minorBidi"/>
          <w:color w:val="000000" w:themeColor="text1"/>
          <w:sz w:val="20"/>
          <w:szCs w:val="20"/>
        </w:rPr>
        <w:t>` to `</w:t>
      </w:r>
      <w:proofErr w:type="spellStart"/>
      <w:r w:rsidR="00D619CA" w:rsidRPr="009970BE">
        <w:rPr>
          <w:rFonts w:asciiTheme="minorBidi" w:hAnsiTheme="minorBidi" w:cstheme="minorBidi"/>
          <w:color w:val="000000" w:themeColor="text1"/>
          <w:sz w:val="20"/>
          <w:szCs w:val="20"/>
        </w:rPr>
        <w:t>tm_vec_cath_model</w:t>
      </w:r>
      <w:proofErr w:type="spellEnd"/>
      <w:r w:rsidR="00D619CA" w:rsidRPr="009970BE">
        <w:rPr>
          <w:rFonts w:asciiTheme="minorBidi" w:hAnsiTheme="minorBidi" w:cstheme="minorBidi"/>
          <w:color w:val="000000" w:themeColor="text1"/>
          <w:sz w:val="20"/>
          <w:szCs w:val="20"/>
        </w:rPr>
        <w:t>`. The functions can be accessed at (https://github.com/tymor22/tm-vec/tree/master). TM-scores were calculated using `</w:t>
      </w:r>
      <w:proofErr w:type="spellStart"/>
      <w:r w:rsidR="00D619CA" w:rsidRPr="009970BE">
        <w:rPr>
          <w:rFonts w:asciiTheme="minorBidi" w:hAnsiTheme="minorBidi" w:cstheme="minorBidi"/>
          <w:color w:val="000000" w:themeColor="text1"/>
          <w:sz w:val="20"/>
          <w:szCs w:val="20"/>
        </w:rPr>
        <w:t>tm_align</w:t>
      </w:r>
      <w:proofErr w:type="spellEnd"/>
      <w:r w:rsidR="00D619CA" w:rsidRPr="009970BE">
        <w:rPr>
          <w:rFonts w:asciiTheme="minorBidi" w:hAnsiTheme="minorBidi" w:cstheme="minorBidi"/>
          <w:color w:val="000000" w:themeColor="text1"/>
          <w:sz w:val="20"/>
          <w:szCs w:val="20"/>
        </w:rPr>
        <w:t xml:space="preserve">` from the </w:t>
      </w:r>
      <w:proofErr w:type="spellStart"/>
      <w:r w:rsidR="00D619CA" w:rsidRPr="009970BE">
        <w:rPr>
          <w:rFonts w:asciiTheme="minorBidi" w:hAnsiTheme="minorBidi" w:cstheme="minorBidi"/>
          <w:color w:val="000000" w:themeColor="text1"/>
          <w:sz w:val="20"/>
          <w:szCs w:val="20"/>
        </w:rPr>
        <w:t>tmtools</w:t>
      </w:r>
      <w:proofErr w:type="spellEnd"/>
      <w:r w:rsidR="00D619CA" w:rsidRPr="009970BE">
        <w:rPr>
          <w:rFonts w:asciiTheme="minorBidi" w:hAnsiTheme="minorBidi" w:cstheme="minorBidi"/>
          <w:color w:val="000000" w:themeColor="text1"/>
          <w:sz w:val="20"/>
          <w:szCs w:val="20"/>
        </w:rPr>
        <w:t xml:space="preserve"> 0.1.1 module.</w:t>
      </w:r>
    </w:p>
    <w:p w14:paraId="5C227270" w14:textId="77777777" w:rsidR="001B6FA6" w:rsidRDefault="001B6FA6" w:rsidP="001C1EF9">
      <w:pPr>
        <w:spacing w:line="360" w:lineRule="auto"/>
        <w:jc w:val="both"/>
        <w:rPr>
          <w:rFonts w:asciiTheme="majorBidi" w:hAnsiTheme="majorBidi" w:cstheme="majorBidi"/>
        </w:rPr>
      </w:pPr>
    </w:p>
    <w:p w14:paraId="7AB16A2B" w14:textId="6B4F4BF9" w:rsidR="0093477C" w:rsidRPr="001B6FA6" w:rsidRDefault="0093477C" w:rsidP="001C1EF9">
      <w:pPr>
        <w:spacing w:line="360" w:lineRule="auto"/>
        <w:jc w:val="both"/>
        <w:rPr>
          <w:rFonts w:asciiTheme="minorBidi" w:hAnsiTheme="minorBidi" w:cstheme="minorBidi"/>
          <w:color w:val="000000" w:themeColor="text1"/>
          <w:sz w:val="20"/>
          <w:szCs w:val="20"/>
          <w:lang w:bidi="fa-IR"/>
        </w:rPr>
      </w:pPr>
      <w:r w:rsidRPr="001B6FA6">
        <w:rPr>
          <w:rFonts w:asciiTheme="minorBidi" w:hAnsiTheme="minorBidi" w:cstheme="minorBidi"/>
          <w:b/>
          <w:bCs/>
          <w:color w:val="000000" w:themeColor="text1"/>
          <w:sz w:val="20"/>
          <w:szCs w:val="20"/>
        </w:rPr>
        <w:t>Data and code availability.</w:t>
      </w:r>
      <w:r w:rsidRPr="001B6FA6">
        <w:rPr>
          <w:rFonts w:asciiTheme="minorBidi" w:hAnsiTheme="minorBidi" w:cstheme="minorBidi"/>
          <w:color w:val="000000" w:themeColor="text1"/>
          <w:sz w:val="20"/>
          <w:szCs w:val="20"/>
        </w:rPr>
        <w:t xml:space="preserve"> The data that support the findings of this study and all code for data analysis are openly available at</w:t>
      </w:r>
      <w:r w:rsidR="001B2358" w:rsidRPr="001B6FA6">
        <w:rPr>
          <w:rFonts w:asciiTheme="minorBidi" w:hAnsiTheme="minorBidi" w:cstheme="minorBidi"/>
          <w:color w:val="000000" w:themeColor="text1"/>
          <w:sz w:val="20"/>
          <w:szCs w:val="20"/>
          <w:lang w:bidi="fa-IR"/>
        </w:rPr>
        <w:t>:</w:t>
      </w:r>
    </w:p>
    <w:p w14:paraId="5765DD1F" w14:textId="029FA8FD" w:rsidR="00DD7D90" w:rsidRPr="001B6FA6" w:rsidRDefault="0093477C" w:rsidP="00EC74B1">
      <w:pPr>
        <w:spacing w:line="360" w:lineRule="auto"/>
        <w:jc w:val="center"/>
        <w:rPr>
          <w:rFonts w:asciiTheme="minorBidi" w:hAnsiTheme="minorBidi" w:cstheme="minorBidi"/>
          <w:color w:val="000000" w:themeColor="text1"/>
          <w:sz w:val="20"/>
          <w:szCs w:val="20"/>
        </w:rPr>
      </w:pPr>
      <w:r w:rsidRPr="001B6FA6">
        <w:rPr>
          <w:rFonts w:asciiTheme="minorBidi" w:hAnsiTheme="minorBidi" w:cstheme="minorBidi"/>
          <w:color w:val="000000" w:themeColor="text1"/>
          <w:sz w:val="20"/>
          <w:szCs w:val="20"/>
        </w:rPr>
        <w:t>https://github.com/mirzaie-mehdi/ProteinEnergyProfileSimilarity</w:t>
      </w:r>
    </w:p>
    <w:p w14:paraId="3FCF5FE7" w14:textId="77777777" w:rsidR="00144B85" w:rsidRPr="001B6FA6" w:rsidRDefault="00144B85" w:rsidP="00675BF3">
      <w:pPr>
        <w:spacing w:line="360" w:lineRule="auto"/>
        <w:jc w:val="both"/>
        <w:rPr>
          <w:rFonts w:asciiTheme="minorBidi" w:hAnsiTheme="minorBidi" w:cstheme="minorBidi"/>
          <w:bCs/>
          <w:sz w:val="20"/>
          <w:szCs w:val="20"/>
        </w:rPr>
      </w:pPr>
    </w:p>
    <w:p w14:paraId="7ED24286" w14:textId="6B51DF36" w:rsidR="008914ED" w:rsidRDefault="001119B3"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Funding:</w:t>
      </w:r>
      <w:r w:rsidRPr="001B6FA6">
        <w:rPr>
          <w:rFonts w:asciiTheme="minorBidi" w:hAnsiTheme="minorBidi" w:cstheme="minorBidi"/>
          <w:bCs/>
          <w:sz w:val="20"/>
          <w:szCs w:val="20"/>
        </w:rPr>
        <w:t xml:space="preserve"> </w:t>
      </w:r>
      <w:r w:rsidR="00C95DFE" w:rsidRPr="001B6FA6">
        <w:rPr>
          <w:rFonts w:asciiTheme="minorBidi" w:hAnsiTheme="minorBidi" w:cstheme="minorBidi"/>
          <w:bCs/>
          <w:sz w:val="20"/>
          <w:szCs w:val="20"/>
        </w:rPr>
        <w:t>P</w:t>
      </w:r>
      <w:r w:rsidRPr="001B6FA6">
        <w:rPr>
          <w:rFonts w:asciiTheme="minorBidi" w:hAnsiTheme="minorBidi" w:cstheme="minorBidi"/>
          <w:bCs/>
          <w:sz w:val="20"/>
          <w:szCs w:val="20"/>
        </w:rPr>
        <w:t>.C</w:t>
      </w:r>
      <w:r w:rsidR="00C95DFE" w:rsidRPr="001B6FA6">
        <w:rPr>
          <w:rFonts w:asciiTheme="minorBidi" w:hAnsiTheme="minorBidi" w:cstheme="minorBidi"/>
          <w:bCs/>
          <w:sz w:val="20"/>
          <w:szCs w:val="20"/>
        </w:rPr>
        <w:t>h</w:t>
      </w:r>
      <w:r w:rsidRPr="001B6FA6">
        <w:rPr>
          <w:rFonts w:asciiTheme="minorBidi" w:hAnsiTheme="minorBidi" w:cstheme="minorBidi"/>
          <w:bCs/>
          <w:sz w:val="20"/>
          <w:szCs w:val="20"/>
        </w:rPr>
        <w:t xml:space="preserve">. and </w:t>
      </w:r>
      <w:r w:rsidR="00C95DFE" w:rsidRPr="001B6FA6">
        <w:rPr>
          <w:rFonts w:asciiTheme="minorBidi" w:hAnsiTheme="minorBidi" w:cstheme="minorBidi"/>
          <w:bCs/>
          <w:sz w:val="20"/>
          <w:szCs w:val="20"/>
        </w:rPr>
        <w:t>M</w:t>
      </w:r>
      <w:r w:rsidRPr="001B6FA6">
        <w:rPr>
          <w:rFonts w:asciiTheme="minorBidi" w:hAnsiTheme="minorBidi" w:cstheme="minorBidi"/>
          <w:bCs/>
          <w:sz w:val="20"/>
          <w:szCs w:val="20"/>
        </w:rPr>
        <w:t xml:space="preserve">.M. were supported </w:t>
      </w:r>
      <w:r w:rsidR="00564FB8">
        <w:rPr>
          <w:rFonts w:asciiTheme="minorBidi" w:hAnsiTheme="minorBidi" w:cstheme="minorBidi"/>
          <w:bCs/>
          <w:sz w:val="20"/>
          <w:szCs w:val="20"/>
        </w:rPr>
        <w:t>from</w:t>
      </w:r>
      <w:r w:rsidR="00564FB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the </w:t>
      </w:r>
      <w:r w:rsidR="008255E8">
        <w:rPr>
          <w:rFonts w:asciiTheme="minorBidi" w:hAnsiTheme="minorBidi" w:cstheme="minorBidi"/>
          <w:bCs/>
          <w:sz w:val="20"/>
          <w:szCs w:val="20"/>
        </w:rPr>
        <w:t xml:space="preserve">grants </w:t>
      </w:r>
      <w:r w:rsidR="00564FB8">
        <w:rPr>
          <w:rFonts w:asciiTheme="minorBidi" w:hAnsiTheme="minorBidi" w:cstheme="minorBidi"/>
          <w:bCs/>
          <w:sz w:val="20"/>
          <w:szCs w:val="20"/>
        </w:rPr>
        <w:t xml:space="preserve">of </w:t>
      </w:r>
      <w:r w:rsidR="008255E8" w:rsidRPr="001B6FA6">
        <w:rPr>
          <w:rFonts w:asciiTheme="minorBidi" w:hAnsiTheme="minorBidi" w:cstheme="minorBidi"/>
          <w:bCs/>
          <w:sz w:val="20"/>
          <w:szCs w:val="20"/>
        </w:rPr>
        <w:t>J.-</w:t>
      </w:r>
      <w:proofErr w:type="gramStart"/>
      <w:r w:rsidR="008255E8" w:rsidRPr="001B6FA6">
        <w:rPr>
          <w:rFonts w:asciiTheme="minorBidi" w:hAnsiTheme="minorBidi" w:cstheme="minorBidi"/>
          <w:bCs/>
          <w:sz w:val="20"/>
          <w:szCs w:val="20"/>
        </w:rPr>
        <w:t>O.A</w:t>
      </w:r>
      <w:proofErr w:type="gramEnd"/>
      <w:r w:rsidR="00564FB8">
        <w:rPr>
          <w:rFonts w:asciiTheme="minorBidi" w:hAnsiTheme="minorBidi" w:cstheme="minorBidi"/>
          <w:bCs/>
          <w:sz w:val="20"/>
          <w:szCs w:val="20"/>
        </w:rPr>
        <w:t xml:space="preserve"> -</w:t>
      </w:r>
      <w:r w:rsidR="008255E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Academy of Finland (grants no. 297727 and 350678), Sigrid </w:t>
      </w:r>
      <w:proofErr w:type="spellStart"/>
      <w:r w:rsidRPr="001B6FA6">
        <w:rPr>
          <w:rFonts w:asciiTheme="minorBidi" w:hAnsiTheme="minorBidi" w:cstheme="minorBidi"/>
          <w:bCs/>
          <w:sz w:val="20"/>
          <w:szCs w:val="20"/>
        </w:rPr>
        <w:t>Juselius</w:t>
      </w:r>
      <w:proofErr w:type="spellEnd"/>
      <w:r w:rsidRPr="001B6FA6">
        <w:rPr>
          <w:rFonts w:asciiTheme="minorBidi" w:hAnsiTheme="minorBidi" w:cstheme="minorBidi"/>
          <w:bCs/>
          <w:sz w:val="20"/>
          <w:szCs w:val="20"/>
        </w:rPr>
        <w:t xml:space="preserve"> Foundation, ERA-NET NEURON grant nr 352077, Helsinki Institute of Life Science</w:t>
      </w:r>
      <w:r w:rsidR="00564FB8">
        <w:rPr>
          <w:rFonts w:asciiTheme="minorBidi" w:hAnsiTheme="minorBidi" w:cstheme="minorBidi"/>
          <w:bCs/>
          <w:sz w:val="20"/>
          <w:szCs w:val="20"/>
        </w:rPr>
        <w:t xml:space="preserve"> Research Fellow</w:t>
      </w:r>
      <w:r w:rsidRPr="001B6FA6">
        <w:rPr>
          <w:rFonts w:asciiTheme="minorBidi" w:hAnsiTheme="minorBidi" w:cstheme="minorBidi"/>
          <w:bCs/>
          <w:sz w:val="20"/>
          <w:szCs w:val="20"/>
        </w:rPr>
        <w:t>, and by European Research Council (ERC, grant no. 724922).</w:t>
      </w:r>
    </w:p>
    <w:p w14:paraId="2B41BE5C" w14:textId="77777777" w:rsidR="0040173E" w:rsidRPr="001B6FA6" w:rsidRDefault="0040173E" w:rsidP="00781A66">
      <w:pPr>
        <w:spacing w:line="360" w:lineRule="auto"/>
        <w:jc w:val="both"/>
        <w:rPr>
          <w:rFonts w:asciiTheme="minorBidi" w:hAnsiTheme="minorBidi" w:cstheme="minorBidi"/>
          <w:bCs/>
          <w:sz w:val="20"/>
          <w:szCs w:val="20"/>
        </w:rPr>
      </w:pPr>
    </w:p>
    <w:p w14:paraId="35BA69E3" w14:textId="3C0C8058" w:rsidR="00823DF0" w:rsidRDefault="00823DF0" w:rsidP="0010074D">
      <w:pPr>
        <w:spacing w:line="360" w:lineRule="auto"/>
        <w:jc w:val="lowKashida"/>
        <w:rPr>
          <w:rFonts w:asciiTheme="minorBidi" w:hAnsiTheme="minorBidi" w:cstheme="minorBidi"/>
          <w:bCs/>
          <w:sz w:val="20"/>
          <w:szCs w:val="20"/>
        </w:rPr>
      </w:pPr>
      <w:r w:rsidRPr="001B6FA6">
        <w:rPr>
          <w:rFonts w:asciiTheme="minorBidi" w:hAnsiTheme="minorBidi" w:cstheme="minorBidi"/>
          <w:b/>
          <w:sz w:val="20"/>
          <w:szCs w:val="20"/>
        </w:rPr>
        <w:t>Acknowledgments:</w:t>
      </w:r>
      <w:r w:rsidRPr="001B6FA6">
        <w:rPr>
          <w:rFonts w:asciiTheme="minorBidi" w:hAnsiTheme="minorBidi" w:cstheme="minorBidi"/>
          <w:bCs/>
          <w:sz w:val="20"/>
          <w:szCs w:val="20"/>
        </w:rPr>
        <w:t xml:space="preserve"> </w:t>
      </w:r>
      <w:r w:rsidR="003F4098" w:rsidRPr="001B6FA6">
        <w:rPr>
          <w:rFonts w:asciiTheme="minorBidi" w:hAnsiTheme="minorBidi" w:cstheme="minorBidi"/>
          <w:bCs/>
          <w:sz w:val="20"/>
          <w:szCs w:val="20"/>
        </w:rPr>
        <w:t xml:space="preserve">The authors would like to thank Vilma </w:t>
      </w:r>
      <w:proofErr w:type="spellStart"/>
      <w:r w:rsidR="008255E8">
        <w:rPr>
          <w:rFonts w:asciiTheme="minorBidi" w:hAnsiTheme="minorBidi" w:cstheme="minorBidi"/>
          <w:bCs/>
          <w:sz w:val="20"/>
          <w:szCs w:val="20"/>
        </w:rPr>
        <w:t>Iivanainen</w:t>
      </w:r>
      <w:proofErr w:type="spellEnd"/>
      <w:r w:rsidR="003F4098" w:rsidRPr="001B6FA6">
        <w:rPr>
          <w:rFonts w:asciiTheme="minorBidi" w:hAnsiTheme="minorBidi" w:cstheme="minorBidi"/>
          <w:bCs/>
          <w:sz w:val="20"/>
          <w:szCs w:val="20"/>
        </w:rPr>
        <w:t xml:space="preserve">, Elina </w:t>
      </w:r>
      <w:proofErr w:type="spellStart"/>
      <w:r w:rsidR="003F4098" w:rsidRPr="001B6FA6">
        <w:rPr>
          <w:rFonts w:asciiTheme="minorBidi" w:hAnsiTheme="minorBidi" w:cstheme="minorBidi"/>
          <w:bCs/>
          <w:sz w:val="20"/>
          <w:szCs w:val="20"/>
        </w:rPr>
        <w:t>Nagaeva</w:t>
      </w:r>
      <w:proofErr w:type="spellEnd"/>
      <w:r w:rsidR="003F4098" w:rsidRPr="001B6FA6">
        <w:rPr>
          <w:rFonts w:asciiTheme="minorBidi" w:hAnsiTheme="minorBidi" w:cstheme="minorBidi"/>
          <w:bCs/>
          <w:sz w:val="20"/>
          <w:szCs w:val="20"/>
        </w:rPr>
        <w:t xml:space="preserve">, and </w:t>
      </w:r>
      <w:proofErr w:type="spellStart"/>
      <w:r w:rsidR="003F4098" w:rsidRPr="001B6FA6">
        <w:rPr>
          <w:rFonts w:asciiTheme="minorBidi" w:hAnsiTheme="minorBidi" w:cstheme="minorBidi"/>
          <w:bCs/>
          <w:sz w:val="20"/>
          <w:szCs w:val="20"/>
        </w:rPr>
        <w:t>Saka</w:t>
      </w:r>
      <w:r w:rsidR="008255E8">
        <w:rPr>
          <w:rFonts w:asciiTheme="minorBidi" w:hAnsiTheme="minorBidi" w:cstheme="minorBidi"/>
          <w:bCs/>
          <w:sz w:val="20"/>
          <w:szCs w:val="20"/>
        </w:rPr>
        <w:t>r</w:t>
      </w:r>
      <w:r w:rsidR="003F4098" w:rsidRPr="001B6FA6">
        <w:rPr>
          <w:rFonts w:asciiTheme="minorBidi" w:hAnsiTheme="minorBidi" w:cstheme="minorBidi"/>
          <w:bCs/>
          <w:sz w:val="20"/>
          <w:szCs w:val="20"/>
        </w:rPr>
        <w:t>i</w:t>
      </w:r>
      <w:proofErr w:type="spellEnd"/>
      <w:r w:rsidR="003F4098" w:rsidRPr="001B6FA6">
        <w:rPr>
          <w:rFonts w:asciiTheme="minorBidi" w:hAnsiTheme="minorBidi" w:cstheme="minorBidi"/>
          <w:bCs/>
          <w:sz w:val="20"/>
          <w:szCs w:val="20"/>
        </w:rPr>
        <w:t xml:space="preserve"> Hietanen for reading the manuscript and providing valuable feedback.</w:t>
      </w:r>
    </w:p>
    <w:p w14:paraId="42D3ECFE" w14:textId="77777777" w:rsidR="00F9322C" w:rsidRPr="001B6FA6" w:rsidRDefault="00F9322C" w:rsidP="0010074D">
      <w:pPr>
        <w:spacing w:line="360" w:lineRule="auto"/>
        <w:jc w:val="lowKashida"/>
        <w:rPr>
          <w:rFonts w:asciiTheme="minorBidi" w:hAnsiTheme="minorBidi" w:cstheme="minorBidi"/>
          <w:bCs/>
          <w:sz w:val="20"/>
          <w:szCs w:val="20"/>
        </w:rPr>
      </w:pPr>
    </w:p>
    <w:p w14:paraId="4552258F" w14:textId="57BC2F0B" w:rsidR="00D5546B" w:rsidRPr="0075105E" w:rsidRDefault="00D5546B" w:rsidP="00016B49">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Author Contributions:</w:t>
      </w:r>
      <w:r w:rsidRPr="0075105E">
        <w:rPr>
          <w:rFonts w:asciiTheme="minorBidi" w:hAnsiTheme="minorBidi" w:cstheme="minorBidi"/>
          <w:bCs/>
          <w:sz w:val="20"/>
          <w:szCs w:val="20"/>
        </w:rPr>
        <w:t xml:space="preserve"> M.M. designed and supervised the research; M.M.  and P.Ch. analyzed data; M.M., P.Ch., and J.-O.A. wrote the paper. All authors have read and agreed to the published version of the manuscript.</w:t>
      </w:r>
    </w:p>
    <w:p w14:paraId="448B68C8" w14:textId="666FCF8B" w:rsidR="0040173E" w:rsidRDefault="00D5546B" w:rsidP="00B13518">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Competing Interest Statement:</w:t>
      </w:r>
      <w:r w:rsidRPr="0075105E">
        <w:rPr>
          <w:rFonts w:asciiTheme="minorBidi" w:hAnsiTheme="minorBidi" w:cstheme="minorBidi"/>
          <w:bCs/>
          <w:sz w:val="20"/>
          <w:szCs w:val="20"/>
        </w:rPr>
        <w:t xml:space="preserve"> The authors declare no conflict of interest.</w:t>
      </w:r>
    </w:p>
    <w:p w14:paraId="3A317007" w14:textId="77777777" w:rsidR="00A720B9" w:rsidRDefault="00A720B9" w:rsidP="00B13518">
      <w:pPr>
        <w:spacing w:line="360" w:lineRule="auto"/>
        <w:jc w:val="both"/>
        <w:rPr>
          <w:rFonts w:asciiTheme="minorBidi" w:hAnsiTheme="minorBidi" w:cstheme="minorBidi"/>
          <w:bCs/>
          <w:sz w:val="20"/>
          <w:szCs w:val="20"/>
        </w:rPr>
      </w:pPr>
    </w:p>
    <w:p w14:paraId="3BFBAB3F" w14:textId="77777777" w:rsidR="00A720B9" w:rsidRDefault="00A720B9" w:rsidP="00B13518">
      <w:pPr>
        <w:spacing w:line="360" w:lineRule="auto"/>
        <w:jc w:val="both"/>
        <w:rPr>
          <w:rFonts w:asciiTheme="minorBidi" w:hAnsiTheme="minorBidi" w:cstheme="minorBidi"/>
          <w:bCs/>
          <w:sz w:val="20"/>
          <w:szCs w:val="20"/>
        </w:rPr>
      </w:pPr>
    </w:p>
    <w:p w14:paraId="39473693" w14:textId="77777777" w:rsidR="00A720B9" w:rsidRDefault="00A720B9" w:rsidP="00B13518">
      <w:pPr>
        <w:spacing w:line="360" w:lineRule="auto"/>
        <w:jc w:val="both"/>
        <w:rPr>
          <w:rFonts w:asciiTheme="minorBidi" w:hAnsiTheme="minorBidi" w:cstheme="minorBidi"/>
          <w:bCs/>
          <w:sz w:val="20"/>
          <w:szCs w:val="20"/>
        </w:rPr>
      </w:pPr>
    </w:p>
    <w:p w14:paraId="5C6BEC0C" w14:textId="77777777" w:rsidR="00A54C31" w:rsidRDefault="00A54C31" w:rsidP="00B13518">
      <w:pPr>
        <w:spacing w:line="360" w:lineRule="auto"/>
        <w:jc w:val="both"/>
        <w:rPr>
          <w:rFonts w:asciiTheme="minorBidi" w:hAnsiTheme="minorBidi" w:cstheme="minorBidi"/>
          <w:bCs/>
          <w:sz w:val="20"/>
          <w:szCs w:val="20"/>
        </w:rPr>
      </w:pPr>
    </w:p>
    <w:p w14:paraId="1957D5A9" w14:textId="77777777" w:rsidR="00050308" w:rsidRPr="001B6FA6" w:rsidRDefault="00050308" w:rsidP="00B13518">
      <w:pPr>
        <w:spacing w:line="360" w:lineRule="auto"/>
        <w:jc w:val="both"/>
        <w:rPr>
          <w:rFonts w:asciiTheme="minorBidi" w:hAnsiTheme="minorBidi" w:cstheme="minorBidi"/>
          <w:bCs/>
          <w:sz w:val="20"/>
          <w:szCs w:val="20"/>
        </w:rPr>
      </w:pPr>
    </w:p>
    <w:p w14:paraId="005A6FE4" w14:textId="18AD8891" w:rsidR="000C10E5" w:rsidRPr="001B6FA6" w:rsidRDefault="0077244A"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References</w:t>
      </w:r>
    </w:p>
    <w:p w14:paraId="39BF8558" w14:textId="073F8BB0" w:rsidR="0070158F" w:rsidRPr="001B6FA6" w:rsidRDefault="0070158F">
      <w:pPr>
        <w:spacing w:line="360" w:lineRule="auto"/>
        <w:rPr>
          <w:rFonts w:asciiTheme="minorBidi" w:hAnsiTheme="minorBidi" w:cstheme="minorBidi"/>
          <w:sz w:val="20"/>
          <w:szCs w:val="20"/>
        </w:rPr>
      </w:pPr>
    </w:p>
    <w:p w14:paraId="52E23D0E" w14:textId="77777777" w:rsidR="00DA1413" w:rsidRPr="00DA1413" w:rsidRDefault="0070158F" w:rsidP="00DA1413">
      <w:pPr>
        <w:pStyle w:val="EndNoteBibliography"/>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DA1413" w:rsidRPr="00DA1413">
        <w:t>1.</w:t>
      </w:r>
      <w:r w:rsidR="00DA1413" w:rsidRPr="00DA1413">
        <w:tab/>
        <w:t>Sayers EW</w:t>
      </w:r>
      <w:r w:rsidR="00DA1413" w:rsidRPr="00DA1413">
        <w:rPr>
          <w:i/>
        </w:rPr>
        <w:t>, et al.</w:t>
      </w:r>
      <w:r w:rsidR="00DA1413" w:rsidRPr="00DA1413">
        <w:t xml:space="preserve"> Database resources of the national center for biotechnology information. </w:t>
      </w:r>
      <w:r w:rsidR="00DA1413" w:rsidRPr="00DA1413">
        <w:rPr>
          <w:i/>
        </w:rPr>
        <w:t>Nucleic acids research</w:t>
      </w:r>
      <w:r w:rsidR="00DA1413" w:rsidRPr="00DA1413">
        <w:t xml:space="preserve"> </w:t>
      </w:r>
      <w:r w:rsidR="00DA1413" w:rsidRPr="00DA1413">
        <w:rPr>
          <w:b/>
        </w:rPr>
        <w:t>49</w:t>
      </w:r>
      <w:r w:rsidR="00DA1413" w:rsidRPr="00DA1413">
        <w:t>, D10 (2021).</w:t>
      </w:r>
    </w:p>
    <w:p w14:paraId="45186610" w14:textId="77777777" w:rsidR="00DA1413" w:rsidRPr="00DA1413" w:rsidRDefault="00DA1413" w:rsidP="00DA1413">
      <w:pPr>
        <w:pStyle w:val="EndNoteBibliography"/>
        <w:spacing w:after="0"/>
      </w:pPr>
    </w:p>
    <w:p w14:paraId="5B5C0C7F" w14:textId="77777777" w:rsidR="00DA1413" w:rsidRPr="00DA1413" w:rsidRDefault="00DA1413" w:rsidP="00DA1413">
      <w:pPr>
        <w:pStyle w:val="EndNoteBibliography"/>
        <w:ind w:left="720" w:hanging="720"/>
      </w:pPr>
      <w:r w:rsidRPr="00DA1413">
        <w:t>2.</w:t>
      </w:r>
      <w:r w:rsidRPr="00DA1413">
        <w:tab/>
        <w:t>Altschul SF</w:t>
      </w:r>
      <w:r w:rsidRPr="00DA1413">
        <w:rPr>
          <w:i/>
        </w:rPr>
        <w:t>, et al.</w:t>
      </w:r>
      <w:r w:rsidRPr="00DA1413">
        <w:t xml:space="preserve"> Gapped BLAST and PSI-BLAST: a new generation of protein database search programs. </w:t>
      </w:r>
      <w:r w:rsidRPr="00DA1413">
        <w:rPr>
          <w:i/>
        </w:rPr>
        <w:t>Nucleic acids research</w:t>
      </w:r>
      <w:r w:rsidRPr="00DA1413">
        <w:t xml:space="preserve"> </w:t>
      </w:r>
      <w:r w:rsidRPr="00DA1413">
        <w:rPr>
          <w:b/>
        </w:rPr>
        <w:t>25</w:t>
      </w:r>
      <w:r w:rsidRPr="00DA1413">
        <w:t>, 3389-3402 (1997).</w:t>
      </w:r>
    </w:p>
    <w:p w14:paraId="555CD0D8" w14:textId="77777777" w:rsidR="00DA1413" w:rsidRPr="00DA1413" w:rsidRDefault="00DA1413" w:rsidP="00DA1413">
      <w:pPr>
        <w:pStyle w:val="EndNoteBibliography"/>
        <w:spacing w:after="0"/>
      </w:pPr>
    </w:p>
    <w:p w14:paraId="6EE0325D" w14:textId="77777777" w:rsidR="00DA1413" w:rsidRPr="00DA1413" w:rsidRDefault="00DA1413" w:rsidP="00DA1413">
      <w:pPr>
        <w:pStyle w:val="EndNoteBibliography"/>
        <w:ind w:left="720" w:hanging="720"/>
      </w:pPr>
      <w:r w:rsidRPr="00DA1413">
        <w:t>3.</w:t>
      </w:r>
      <w:r w:rsidRPr="00DA1413">
        <w:tab/>
        <w:t xml:space="preserve">Kilinc M, Jia K, Jernigan RL. Improved global protein homolog detection with major gains in function identification. </w:t>
      </w:r>
      <w:r w:rsidRPr="00DA1413">
        <w:rPr>
          <w:i/>
        </w:rPr>
        <w:t>Proceedings of the National Academy of Sciences</w:t>
      </w:r>
      <w:r w:rsidRPr="00DA1413">
        <w:t xml:space="preserve"> </w:t>
      </w:r>
      <w:r w:rsidRPr="00DA1413">
        <w:rPr>
          <w:b/>
        </w:rPr>
        <w:t>120</w:t>
      </w:r>
      <w:r w:rsidRPr="00DA1413">
        <w:t>, e2211823120 (2023).</w:t>
      </w:r>
    </w:p>
    <w:p w14:paraId="54C88C42" w14:textId="77777777" w:rsidR="00DA1413" w:rsidRPr="00DA1413" w:rsidRDefault="00DA1413" w:rsidP="00DA1413">
      <w:pPr>
        <w:pStyle w:val="EndNoteBibliography"/>
        <w:spacing w:after="0"/>
      </w:pPr>
    </w:p>
    <w:p w14:paraId="78F03BFE" w14:textId="77777777" w:rsidR="00DA1413" w:rsidRPr="00DA1413" w:rsidRDefault="00DA1413" w:rsidP="00DA1413">
      <w:pPr>
        <w:pStyle w:val="EndNoteBibliography"/>
        <w:ind w:left="720" w:hanging="720"/>
      </w:pPr>
      <w:r w:rsidRPr="00DA1413">
        <w:t>4.</w:t>
      </w:r>
      <w:r w:rsidRPr="00DA1413">
        <w:tab/>
        <w:t xml:space="preserve">Quan Y, Xiong Z-K, Zhang K-X, Zhang Q-Y, Zhang W, Zhang H-Y. Evolution-strengthened knowledge graph enables predicting the targetability and druggability of genes. </w:t>
      </w:r>
      <w:r w:rsidRPr="00DA1413">
        <w:rPr>
          <w:i/>
        </w:rPr>
        <w:t>PNAS nexus</w:t>
      </w:r>
      <w:r w:rsidRPr="00DA1413">
        <w:t xml:space="preserve"> </w:t>
      </w:r>
      <w:r w:rsidRPr="00DA1413">
        <w:rPr>
          <w:b/>
        </w:rPr>
        <w:t>2</w:t>
      </w:r>
      <w:r w:rsidRPr="00DA1413">
        <w:t>, pgad147 (2023).</w:t>
      </w:r>
    </w:p>
    <w:p w14:paraId="67DCEA2F" w14:textId="77777777" w:rsidR="00DA1413" w:rsidRPr="00DA1413" w:rsidRDefault="00DA1413" w:rsidP="00DA1413">
      <w:pPr>
        <w:pStyle w:val="EndNoteBibliography"/>
        <w:spacing w:after="0"/>
      </w:pPr>
    </w:p>
    <w:p w14:paraId="63A79B60" w14:textId="77777777" w:rsidR="00DA1413" w:rsidRPr="00DA1413" w:rsidRDefault="00DA1413" w:rsidP="00DA1413">
      <w:pPr>
        <w:pStyle w:val="EndNoteBibliography"/>
        <w:ind w:left="720" w:hanging="720"/>
      </w:pPr>
      <w:r w:rsidRPr="00DA1413">
        <w:t>5.</w:t>
      </w:r>
      <w:r w:rsidRPr="00DA1413">
        <w:tab/>
        <w:t xml:space="preserve">Du Z, Ding X, Hsu W, Munir A, Xu Y, Li Y. pLM4ACE: A protein language model based predictor for antihypertensive peptide screening. </w:t>
      </w:r>
      <w:r w:rsidRPr="00DA1413">
        <w:rPr>
          <w:i/>
        </w:rPr>
        <w:t>Food Chemistry</w:t>
      </w:r>
      <w:r w:rsidRPr="00DA1413">
        <w:t xml:space="preserve"> </w:t>
      </w:r>
      <w:r w:rsidRPr="00DA1413">
        <w:rPr>
          <w:b/>
        </w:rPr>
        <w:t>431</w:t>
      </w:r>
      <w:r w:rsidRPr="00DA1413">
        <w:t>, 137162 (2024).</w:t>
      </w:r>
    </w:p>
    <w:p w14:paraId="20BA749E" w14:textId="77777777" w:rsidR="00DA1413" w:rsidRPr="00DA1413" w:rsidRDefault="00DA1413" w:rsidP="00DA1413">
      <w:pPr>
        <w:pStyle w:val="EndNoteBibliography"/>
        <w:spacing w:after="0"/>
      </w:pPr>
    </w:p>
    <w:p w14:paraId="48D89B8F" w14:textId="77777777" w:rsidR="00DA1413" w:rsidRPr="00DA1413" w:rsidRDefault="00DA1413" w:rsidP="00DA1413">
      <w:pPr>
        <w:pStyle w:val="EndNoteBibliography"/>
        <w:ind w:left="720" w:hanging="720"/>
      </w:pPr>
      <w:r w:rsidRPr="00DA1413">
        <w:t>6.</w:t>
      </w:r>
      <w:r w:rsidRPr="00DA1413">
        <w:tab/>
        <w:t>Wang Y</w:t>
      </w:r>
      <w:r w:rsidRPr="00DA1413">
        <w:rPr>
          <w:i/>
        </w:rPr>
        <w:t>, et al.</w:t>
      </w:r>
      <w:r w:rsidRPr="00DA1413">
        <w:t xml:space="preserve"> RNAincoder: a deep learning-based encoder for RNA and RNA-associated interaction. </w:t>
      </w:r>
      <w:r w:rsidRPr="00DA1413">
        <w:rPr>
          <w:i/>
        </w:rPr>
        <w:t>Nucleic Acids Research</w:t>
      </w:r>
      <w:r w:rsidRPr="00DA1413">
        <w:t>, gkad404 (2023).</w:t>
      </w:r>
    </w:p>
    <w:p w14:paraId="4C36F13F" w14:textId="77777777" w:rsidR="00DA1413" w:rsidRPr="00DA1413" w:rsidRDefault="00DA1413" w:rsidP="00DA1413">
      <w:pPr>
        <w:pStyle w:val="EndNoteBibliography"/>
        <w:spacing w:after="0"/>
      </w:pPr>
    </w:p>
    <w:p w14:paraId="17D7492C" w14:textId="77777777" w:rsidR="00DA1413" w:rsidRPr="00DA1413" w:rsidRDefault="00DA1413" w:rsidP="00DA1413">
      <w:pPr>
        <w:pStyle w:val="EndNoteBibliography"/>
        <w:ind w:left="720" w:hanging="720"/>
      </w:pPr>
      <w:r w:rsidRPr="00DA1413">
        <w:lastRenderedPageBreak/>
        <w:t>7.</w:t>
      </w:r>
      <w:r w:rsidRPr="00DA1413">
        <w:tab/>
        <w:t xml:space="preserve">Sippl MJ. Boltzmann's principle, knowledge-based mean fields and protein folding. An approach to the computational determination of protein structures. </w:t>
      </w:r>
      <w:r w:rsidRPr="00DA1413">
        <w:rPr>
          <w:i/>
        </w:rPr>
        <w:t>Journal of computer-aided molecular design</w:t>
      </w:r>
      <w:r w:rsidRPr="00DA1413">
        <w:t xml:space="preserve"> </w:t>
      </w:r>
      <w:r w:rsidRPr="00DA1413">
        <w:rPr>
          <w:b/>
        </w:rPr>
        <w:t>7</w:t>
      </w:r>
      <w:r w:rsidRPr="00DA1413">
        <w:t>, 473--501 (1993).</w:t>
      </w:r>
    </w:p>
    <w:p w14:paraId="7263202B" w14:textId="77777777" w:rsidR="00DA1413" w:rsidRPr="00DA1413" w:rsidRDefault="00DA1413" w:rsidP="00DA1413">
      <w:pPr>
        <w:pStyle w:val="EndNoteBibliography"/>
        <w:spacing w:after="0"/>
      </w:pPr>
    </w:p>
    <w:p w14:paraId="31197CE9" w14:textId="77777777" w:rsidR="00DA1413" w:rsidRPr="00DA1413" w:rsidRDefault="00DA1413" w:rsidP="00DA1413">
      <w:pPr>
        <w:pStyle w:val="EndNoteBibliography"/>
        <w:ind w:left="720" w:hanging="720"/>
      </w:pPr>
      <w:r w:rsidRPr="00DA1413">
        <w:t>8.</w:t>
      </w:r>
      <w:r w:rsidRPr="00DA1413">
        <w:tab/>
        <w:t xml:space="preserve">Mirzaie M, Sadeghi M. Knowledge-based potentials in protein fold recognition. </w:t>
      </w:r>
      <w:r w:rsidRPr="00DA1413">
        <w:rPr>
          <w:i/>
        </w:rPr>
        <w:t>Archives of Advances in Biosciences</w:t>
      </w:r>
      <w:r w:rsidRPr="00DA1413">
        <w:t xml:space="preserve"> </w:t>
      </w:r>
      <w:r w:rsidRPr="00DA1413">
        <w:rPr>
          <w:b/>
        </w:rPr>
        <w:t>1</w:t>
      </w:r>
      <w:r w:rsidRPr="00DA1413">
        <w:t>,  (2010).</w:t>
      </w:r>
    </w:p>
    <w:p w14:paraId="72204DBC" w14:textId="77777777" w:rsidR="00DA1413" w:rsidRPr="00DA1413" w:rsidRDefault="00DA1413" w:rsidP="00DA1413">
      <w:pPr>
        <w:pStyle w:val="EndNoteBibliography"/>
        <w:spacing w:after="0"/>
      </w:pPr>
    </w:p>
    <w:p w14:paraId="4FB6881F" w14:textId="77777777" w:rsidR="00DA1413" w:rsidRPr="00DA1413" w:rsidRDefault="00DA1413" w:rsidP="00DA1413">
      <w:pPr>
        <w:pStyle w:val="EndNoteBibliography"/>
        <w:ind w:left="720" w:hanging="720"/>
      </w:pPr>
      <w:r w:rsidRPr="00DA1413">
        <w:t>9.</w:t>
      </w:r>
      <w:r w:rsidRPr="00DA1413">
        <w:tab/>
        <w:t xml:space="preserve">Mirzaie M, Eslahchi C, Pezeshk H, Sadeghi M. A distance‐dependent atomic knowledge‐based potential and force for discrimination of native structures from decoys. </w:t>
      </w:r>
      <w:r w:rsidRPr="00DA1413">
        <w:rPr>
          <w:i/>
        </w:rPr>
        <w:t>Proteins: Structure, Function, and Bioinformatics</w:t>
      </w:r>
      <w:r w:rsidRPr="00DA1413">
        <w:t xml:space="preserve"> </w:t>
      </w:r>
      <w:r w:rsidRPr="00DA1413">
        <w:rPr>
          <w:b/>
        </w:rPr>
        <w:t>77</w:t>
      </w:r>
      <w:r w:rsidRPr="00DA1413">
        <w:t>, 454-463 (2009).</w:t>
      </w:r>
    </w:p>
    <w:p w14:paraId="5AC7D910" w14:textId="77777777" w:rsidR="00DA1413" w:rsidRPr="00DA1413" w:rsidRDefault="00DA1413" w:rsidP="00DA1413">
      <w:pPr>
        <w:pStyle w:val="EndNoteBibliography"/>
        <w:spacing w:after="0"/>
      </w:pPr>
    </w:p>
    <w:p w14:paraId="6ED9FD4D" w14:textId="77777777" w:rsidR="00DA1413" w:rsidRPr="00DA1413" w:rsidRDefault="00DA1413" w:rsidP="00DA1413">
      <w:pPr>
        <w:pStyle w:val="EndNoteBibliography"/>
        <w:ind w:left="720" w:hanging="720"/>
      </w:pPr>
      <w:r w:rsidRPr="00DA1413">
        <w:t>10.</w:t>
      </w:r>
      <w:r w:rsidRPr="00DA1413">
        <w:tab/>
        <w:t xml:space="preserve">Bowie JU, Lüthy R, Eisenberg D. A method to identify protein sequences that fold into a known three-dimensional structure. </w:t>
      </w:r>
      <w:r w:rsidRPr="00DA1413">
        <w:rPr>
          <w:i/>
        </w:rPr>
        <w:t>Science</w:t>
      </w:r>
      <w:r w:rsidRPr="00DA1413">
        <w:t xml:space="preserve"> </w:t>
      </w:r>
      <w:r w:rsidRPr="00DA1413">
        <w:rPr>
          <w:b/>
        </w:rPr>
        <w:t>253</w:t>
      </w:r>
      <w:r w:rsidRPr="00DA1413">
        <w:t>, 164-170 (1991).</w:t>
      </w:r>
    </w:p>
    <w:p w14:paraId="4EDB4B9A" w14:textId="77777777" w:rsidR="00DA1413" w:rsidRPr="00DA1413" w:rsidRDefault="00DA1413" w:rsidP="00DA1413">
      <w:pPr>
        <w:pStyle w:val="EndNoteBibliography"/>
        <w:spacing w:after="0"/>
      </w:pPr>
    </w:p>
    <w:p w14:paraId="5EE731D3" w14:textId="77777777" w:rsidR="00DA1413" w:rsidRPr="00DA1413" w:rsidRDefault="00DA1413" w:rsidP="00DA1413">
      <w:pPr>
        <w:pStyle w:val="EndNoteBibliography"/>
        <w:ind w:left="720" w:hanging="720"/>
      </w:pPr>
      <w:r w:rsidRPr="00DA1413">
        <w:t>11.</w:t>
      </w:r>
      <w:r w:rsidRPr="00DA1413">
        <w:tab/>
        <w:t xml:space="preserve">Goldstein RA, Luthey-Schulten ZA, Wolynes PG. Protein tertiary structure recognition using optimized Hamiltonians with local interactions. </w:t>
      </w:r>
      <w:r w:rsidRPr="00DA1413">
        <w:rPr>
          <w:i/>
        </w:rPr>
        <w:t>Proceedings of the National Academy of Sciences</w:t>
      </w:r>
      <w:r w:rsidRPr="00DA1413">
        <w:t xml:space="preserve"> </w:t>
      </w:r>
      <w:r w:rsidRPr="00DA1413">
        <w:rPr>
          <w:b/>
        </w:rPr>
        <w:t>89</w:t>
      </w:r>
      <w:r w:rsidRPr="00DA1413">
        <w:t>, 9029-9033 (1992).</w:t>
      </w:r>
    </w:p>
    <w:p w14:paraId="59505BD6" w14:textId="77777777" w:rsidR="00DA1413" w:rsidRPr="00DA1413" w:rsidRDefault="00DA1413" w:rsidP="00DA1413">
      <w:pPr>
        <w:pStyle w:val="EndNoteBibliography"/>
        <w:spacing w:after="0"/>
      </w:pPr>
    </w:p>
    <w:p w14:paraId="6629E66D" w14:textId="77777777" w:rsidR="00DA1413" w:rsidRPr="00DA1413" w:rsidRDefault="00DA1413" w:rsidP="00DA1413">
      <w:pPr>
        <w:pStyle w:val="EndNoteBibliography"/>
        <w:ind w:left="720" w:hanging="720"/>
      </w:pPr>
      <w:r w:rsidRPr="00DA1413">
        <w:t>12.</w:t>
      </w:r>
      <w:r w:rsidRPr="00DA1413">
        <w:tab/>
        <w:t xml:space="preserve">Dosztanyi Z, Csizmok V, Tompa P, Simon I. The pairwise energy content estimated from amino acid composition discriminates between folded and intrinsically unstructured proteins. </w:t>
      </w:r>
      <w:r w:rsidRPr="00DA1413">
        <w:rPr>
          <w:i/>
        </w:rPr>
        <w:t>Journal of molecular biology</w:t>
      </w:r>
      <w:r w:rsidRPr="00DA1413">
        <w:t xml:space="preserve"> </w:t>
      </w:r>
      <w:r w:rsidRPr="00DA1413">
        <w:rPr>
          <w:b/>
        </w:rPr>
        <w:t>347</w:t>
      </w:r>
      <w:r w:rsidRPr="00DA1413">
        <w:t>, 827--839 (2005).</w:t>
      </w:r>
    </w:p>
    <w:p w14:paraId="0F13C1EC" w14:textId="77777777" w:rsidR="00DA1413" w:rsidRPr="00DA1413" w:rsidRDefault="00DA1413" w:rsidP="00DA1413">
      <w:pPr>
        <w:pStyle w:val="EndNoteBibliography"/>
        <w:spacing w:after="0"/>
      </w:pPr>
    </w:p>
    <w:p w14:paraId="6ED9B7D8" w14:textId="77777777" w:rsidR="00DA1413" w:rsidRPr="00DA1413" w:rsidRDefault="00DA1413" w:rsidP="00DA1413">
      <w:pPr>
        <w:pStyle w:val="EndNoteBibliography"/>
        <w:ind w:left="720" w:hanging="720"/>
      </w:pPr>
      <w:r w:rsidRPr="00DA1413">
        <w:t>13.</w:t>
      </w:r>
      <w:r w:rsidRPr="00DA1413">
        <w:tab/>
        <w:t>Sillitoe I</w:t>
      </w:r>
      <w:r w:rsidRPr="00DA1413">
        <w:rPr>
          <w:i/>
        </w:rPr>
        <w:t>, et al.</w:t>
      </w:r>
      <w:r w:rsidRPr="00DA1413">
        <w:t xml:space="preserve"> CATH: increased structural coverage of functional space. </w:t>
      </w:r>
      <w:r w:rsidRPr="00DA1413">
        <w:rPr>
          <w:i/>
        </w:rPr>
        <w:t>Nucleic acids research</w:t>
      </w:r>
      <w:r w:rsidRPr="00DA1413">
        <w:t xml:space="preserve"> </w:t>
      </w:r>
      <w:r w:rsidRPr="00DA1413">
        <w:rPr>
          <w:b/>
        </w:rPr>
        <w:t>49</w:t>
      </w:r>
      <w:r w:rsidRPr="00DA1413">
        <w:t>, D266-D273 (2021).</w:t>
      </w:r>
    </w:p>
    <w:p w14:paraId="03D55658" w14:textId="77777777" w:rsidR="00DA1413" w:rsidRPr="00DA1413" w:rsidRDefault="00DA1413" w:rsidP="00DA1413">
      <w:pPr>
        <w:pStyle w:val="EndNoteBibliography"/>
        <w:spacing w:after="0"/>
      </w:pPr>
    </w:p>
    <w:p w14:paraId="75FF9D8F" w14:textId="77777777" w:rsidR="00DA1413" w:rsidRPr="00DA1413" w:rsidRDefault="00DA1413" w:rsidP="00DA1413">
      <w:pPr>
        <w:pStyle w:val="EndNoteBibliography"/>
        <w:ind w:left="720" w:hanging="720"/>
      </w:pPr>
      <w:r w:rsidRPr="00DA1413">
        <w:t>14.</w:t>
      </w:r>
      <w:r w:rsidRPr="00DA1413">
        <w:tab/>
        <w:t xml:space="preserve">Lo Conte L, Ailey B, Hubbard TJ, Brenner SE, Murzin AG, Chothia C. SCOP: a structural classification of proteins database. </w:t>
      </w:r>
      <w:r w:rsidRPr="00DA1413">
        <w:rPr>
          <w:i/>
        </w:rPr>
        <w:t>Nucleic acids research</w:t>
      </w:r>
      <w:r w:rsidRPr="00DA1413">
        <w:t xml:space="preserve"> </w:t>
      </w:r>
      <w:r w:rsidRPr="00DA1413">
        <w:rPr>
          <w:b/>
        </w:rPr>
        <w:t>28</w:t>
      </w:r>
      <w:r w:rsidRPr="00DA1413">
        <w:t>, 257-259 (2000).</w:t>
      </w:r>
    </w:p>
    <w:p w14:paraId="13613AE2" w14:textId="77777777" w:rsidR="00DA1413" w:rsidRPr="00DA1413" w:rsidRDefault="00DA1413" w:rsidP="00DA1413">
      <w:pPr>
        <w:pStyle w:val="EndNoteBibliography"/>
        <w:spacing w:after="0"/>
      </w:pPr>
    </w:p>
    <w:p w14:paraId="4B730DF3" w14:textId="77777777" w:rsidR="00DA1413" w:rsidRPr="00DA1413" w:rsidRDefault="00DA1413" w:rsidP="00DA1413">
      <w:pPr>
        <w:pStyle w:val="EndNoteBibliography"/>
        <w:ind w:left="720" w:hanging="720"/>
      </w:pPr>
      <w:r w:rsidRPr="00DA1413">
        <w:t>15.</w:t>
      </w:r>
      <w:r w:rsidRPr="00DA1413">
        <w:tab/>
        <w:t xml:space="preserve">Fox NK, Brenner SE, Chandonia J-M. SCOPe: Structural Classification of Proteins—extended, integrating SCOP and ASTRAL data and classification of new structures. </w:t>
      </w:r>
      <w:r w:rsidRPr="00DA1413">
        <w:rPr>
          <w:i/>
        </w:rPr>
        <w:t>Nucleic acids research</w:t>
      </w:r>
      <w:r w:rsidRPr="00DA1413">
        <w:t xml:space="preserve"> </w:t>
      </w:r>
      <w:r w:rsidRPr="00DA1413">
        <w:rPr>
          <w:b/>
        </w:rPr>
        <w:t>42</w:t>
      </w:r>
      <w:r w:rsidRPr="00DA1413">
        <w:t>, D304-D309 (2014).</w:t>
      </w:r>
    </w:p>
    <w:p w14:paraId="2E9B26F3" w14:textId="77777777" w:rsidR="00DA1413" w:rsidRPr="00DA1413" w:rsidRDefault="00DA1413" w:rsidP="00DA1413">
      <w:pPr>
        <w:pStyle w:val="EndNoteBibliography"/>
        <w:spacing w:after="0"/>
      </w:pPr>
    </w:p>
    <w:p w14:paraId="703D2B53" w14:textId="77777777" w:rsidR="00DA1413" w:rsidRPr="00DA1413" w:rsidRDefault="00DA1413" w:rsidP="00DA1413">
      <w:pPr>
        <w:pStyle w:val="EndNoteBibliography"/>
        <w:ind w:left="720" w:hanging="720"/>
      </w:pPr>
      <w:r w:rsidRPr="00DA1413">
        <w:t>16.</w:t>
      </w:r>
      <w:r w:rsidRPr="00DA1413">
        <w:tab/>
        <w:t xml:space="preserve">Lundin D, Poole AM, Sjberg B-M, Hgbom M. Use of structural phylogenetic networks for classification of the ferritin-like superfamily. </w:t>
      </w:r>
      <w:r w:rsidRPr="00DA1413">
        <w:rPr>
          <w:i/>
        </w:rPr>
        <w:t>Journal of Biological Chemistry</w:t>
      </w:r>
      <w:r w:rsidRPr="00DA1413">
        <w:t xml:space="preserve"> </w:t>
      </w:r>
      <w:r w:rsidRPr="00DA1413">
        <w:rPr>
          <w:b/>
        </w:rPr>
        <w:t>287</w:t>
      </w:r>
      <w:r w:rsidRPr="00DA1413">
        <w:t>, 20565--20575 (2012).</w:t>
      </w:r>
    </w:p>
    <w:p w14:paraId="13B0366C" w14:textId="77777777" w:rsidR="00DA1413" w:rsidRPr="00DA1413" w:rsidRDefault="00DA1413" w:rsidP="00DA1413">
      <w:pPr>
        <w:pStyle w:val="EndNoteBibliography"/>
        <w:spacing w:after="0"/>
      </w:pPr>
    </w:p>
    <w:p w14:paraId="60D92AAC" w14:textId="77777777" w:rsidR="00DA1413" w:rsidRPr="00DA1413" w:rsidRDefault="00DA1413" w:rsidP="00DA1413">
      <w:pPr>
        <w:pStyle w:val="EndNoteBibliography"/>
        <w:ind w:left="720" w:hanging="720"/>
      </w:pPr>
      <w:r w:rsidRPr="00DA1413">
        <w:t>17.</w:t>
      </w:r>
      <w:r w:rsidRPr="00DA1413">
        <w:tab/>
        <w:t xml:space="preserve">Gowthaman R, Guest JD, Yin R, Adolf-Bryfogle J, Schief WR, Pierce BG. CoV3D: a database of high resolution coronavirus protein structures. </w:t>
      </w:r>
      <w:r w:rsidRPr="00DA1413">
        <w:rPr>
          <w:i/>
        </w:rPr>
        <w:t>Nucleic acids research</w:t>
      </w:r>
      <w:r w:rsidRPr="00DA1413">
        <w:t xml:space="preserve"> </w:t>
      </w:r>
      <w:r w:rsidRPr="00DA1413">
        <w:rPr>
          <w:b/>
        </w:rPr>
        <w:t>49</w:t>
      </w:r>
      <w:r w:rsidRPr="00DA1413">
        <w:t>, D282-D287 (2021).</w:t>
      </w:r>
    </w:p>
    <w:p w14:paraId="6B8757BD" w14:textId="77777777" w:rsidR="00DA1413" w:rsidRPr="00DA1413" w:rsidRDefault="00DA1413" w:rsidP="00DA1413">
      <w:pPr>
        <w:pStyle w:val="EndNoteBibliography"/>
        <w:spacing w:after="0"/>
      </w:pPr>
    </w:p>
    <w:p w14:paraId="5CF4E7CB" w14:textId="77777777" w:rsidR="00DA1413" w:rsidRPr="00DA1413" w:rsidRDefault="00DA1413" w:rsidP="00DA1413">
      <w:pPr>
        <w:pStyle w:val="EndNoteBibliography"/>
        <w:ind w:left="720" w:hanging="720"/>
      </w:pPr>
      <w:r w:rsidRPr="00DA1413">
        <w:t>18.</w:t>
      </w:r>
      <w:r w:rsidRPr="00DA1413">
        <w:tab/>
        <w:t xml:space="preserve">van Heel AJ, de Jong A, Montalbán-López M, Kok J, Kuipers OP. BAGEL3: automated identification of genes encoding bacteriocins and (non-)bactericidal posttranslationally modified peptides. </w:t>
      </w:r>
      <w:r w:rsidRPr="00DA1413">
        <w:rPr>
          <w:i/>
        </w:rPr>
        <w:t>Nucleic Acids Research</w:t>
      </w:r>
      <w:r w:rsidRPr="00DA1413">
        <w:t xml:space="preserve"> </w:t>
      </w:r>
      <w:r w:rsidRPr="00DA1413">
        <w:rPr>
          <w:b/>
        </w:rPr>
        <w:t>41</w:t>
      </w:r>
      <w:r w:rsidRPr="00DA1413">
        <w:t>, W448-W453 (2013).</w:t>
      </w:r>
    </w:p>
    <w:p w14:paraId="0A0D5ABF" w14:textId="77777777" w:rsidR="00DA1413" w:rsidRPr="00DA1413" w:rsidRDefault="00DA1413" w:rsidP="00DA1413">
      <w:pPr>
        <w:pStyle w:val="EndNoteBibliography"/>
        <w:spacing w:after="0"/>
      </w:pPr>
    </w:p>
    <w:p w14:paraId="78AE9437" w14:textId="77777777" w:rsidR="00DA1413" w:rsidRPr="00DA1413" w:rsidRDefault="00DA1413" w:rsidP="00DA1413">
      <w:pPr>
        <w:pStyle w:val="EndNoteBibliography"/>
        <w:ind w:left="720" w:hanging="720"/>
      </w:pPr>
      <w:r w:rsidRPr="00DA1413">
        <w:t>19.</w:t>
      </w:r>
      <w:r w:rsidRPr="00DA1413">
        <w:tab/>
        <w:t xml:space="preserve">Cheng F, Kovács IA, Barabási A-L. Network-based prediction of drug combinations. </w:t>
      </w:r>
      <w:r w:rsidRPr="00DA1413">
        <w:rPr>
          <w:i/>
        </w:rPr>
        <w:t>Nature communications</w:t>
      </w:r>
      <w:r w:rsidRPr="00DA1413">
        <w:t xml:space="preserve"> </w:t>
      </w:r>
      <w:r w:rsidRPr="00DA1413">
        <w:rPr>
          <w:b/>
        </w:rPr>
        <w:t>10</w:t>
      </w:r>
      <w:r w:rsidRPr="00DA1413">
        <w:t>, 1197 (2019).</w:t>
      </w:r>
    </w:p>
    <w:p w14:paraId="27C8F6E8" w14:textId="77777777" w:rsidR="00DA1413" w:rsidRPr="00DA1413" w:rsidRDefault="00DA1413" w:rsidP="00DA1413">
      <w:pPr>
        <w:pStyle w:val="EndNoteBibliography"/>
        <w:spacing w:after="0"/>
      </w:pPr>
    </w:p>
    <w:p w14:paraId="779BBDDF" w14:textId="77777777" w:rsidR="00DA1413" w:rsidRPr="00DA1413" w:rsidRDefault="00DA1413" w:rsidP="00DA1413">
      <w:pPr>
        <w:pStyle w:val="EndNoteBibliography"/>
        <w:ind w:left="720" w:hanging="720"/>
      </w:pPr>
      <w:r w:rsidRPr="00DA1413">
        <w:t>20.</w:t>
      </w:r>
      <w:r w:rsidRPr="00DA1413">
        <w:tab/>
        <w:t xml:space="preserve">Mirzaie M, Sadeghi M. Delaunay‐based nonlocal interactions are sufficient and accurate in protein fold recognition. </w:t>
      </w:r>
      <w:r w:rsidRPr="00DA1413">
        <w:rPr>
          <w:i/>
        </w:rPr>
        <w:t>Proteins: Structure, Function, and Bioinformatics</w:t>
      </w:r>
      <w:r w:rsidRPr="00DA1413">
        <w:t xml:space="preserve"> </w:t>
      </w:r>
      <w:r w:rsidRPr="00DA1413">
        <w:rPr>
          <w:b/>
        </w:rPr>
        <w:t>82</w:t>
      </w:r>
      <w:r w:rsidRPr="00DA1413">
        <w:t>, 415-423 (2014).</w:t>
      </w:r>
    </w:p>
    <w:p w14:paraId="46F1C4BA" w14:textId="77777777" w:rsidR="00DA1413" w:rsidRPr="00DA1413" w:rsidRDefault="00DA1413" w:rsidP="00DA1413">
      <w:pPr>
        <w:pStyle w:val="EndNoteBibliography"/>
        <w:spacing w:after="0"/>
      </w:pPr>
    </w:p>
    <w:p w14:paraId="70385A15" w14:textId="77777777" w:rsidR="00DA1413" w:rsidRPr="00DA1413" w:rsidRDefault="00DA1413" w:rsidP="00DA1413">
      <w:pPr>
        <w:pStyle w:val="EndNoteBibliography"/>
        <w:ind w:left="720" w:hanging="720"/>
      </w:pPr>
      <w:r w:rsidRPr="00DA1413">
        <w:t>21.</w:t>
      </w:r>
      <w:r w:rsidRPr="00DA1413">
        <w:tab/>
        <w:t xml:space="preserve">Maiorov VN, Crippen GM. Significance of root-mean-square deviation in comparing three-dimensional structures of globular proteins. </w:t>
      </w:r>
      <w:r w:rsidRPr="00DA1413">
        <w:rPr>
          <w:i/>
        </w:rPr>
        <w:t>Journal of molecular biology</w:t>
      </w:r>
      <w:r w:rsidRPr="00DA1413">
        <w:t xml:space="preserve"> </w:t>
      </w:r>
      <w:r w:rsidRPr="00DA1413">
        <w:rPr>
          <w:b/>
        </w:rPr>
        <w:t>235</w:t>
      </w:r>
      <w:r w:rsidRPr="00DA1413">
        <w:t>, 625--634 (1994).</w:t>
      </w:r>
    </w:p>
    <w:p w14:paraId="32303871" w14:textId="77777777" w:rsidR="00DA1413" w:rsidRPr="00DA1413" w:rsidRDefault="00DA1413" w:rsidP="00DA1413">
      <w:pPr>
        <w:pStyle w:val="EndNoteBibliography"/>
        <w:spacing w:after="0"/>
      </w:pPr>
    </w:p>
    <w:p w14:paraId="333CB090" w14:textId="77777777" w:rsidR="00DA1413" w:rsidRPr="00DA1413" w:rsidRDefault="00DA1413" w:rsidP="00DA1413">
      <w:pPr>
        <w:pStyle w:val="EndNoteBibliography"/>
        <w:ind w:left="720" w:hanging="720"/>
      </w:pPr>
      <w:r w:rsidRPr="00DA1413">
        <w:t>22.</w:t>
      </w:r>
      <w:r w:rsidRPr="00DA1413">
        <w:tab/>
        <w:t xml:space="preserve">Zhang Y, Skolnick J. TM-align: a protein structure alignment algorithm based on the TM-score. </w:t>
      </w:r>
      <w:r w:rsidRPr="00DA1413">
        <w:rPr>
          <w:i/>
        </w:rPr>
        <w:t>Nucleic acids research</w:t>
      </w:r>
      <w:r w:rsidRPr="00DA1413">
        <w:t xml:space="preserve"> </w:t>
      </w:r>
      <w:r w:rsidRPr="00DA1413">
        <w:rPr>
          <w:b/>
        </w:rPr>
        <w:t>33</w:t>
      </w:r>
      <w:r w:rsidRPr="00DA1413">
        <w:t>, 2302-2309 (2005).</w:t>
      </w:r>
    </w:p>
    <w:p w14:paraId="683A5579" w14:textId="77777777" w:rsidR="00DA1413" w:rsidRPr="00DA1413" w:rsidRDefault="00DA1413" w:rsidP="00DA1413">
      <w:pPr>
        <w:pStyle w:val="EndNoteBibliography"/>
        <w:spacing w:after="0"/>
      </w:pPr>
    </w:p>
    <w:p w14:paraId="39BC0D29" w14:textId="77777777" w:rsidR="00DA1413" w:rsidRPr="00DA1413" w:rsidRDefault="00DA1413" w:rsidP="00DA1413">
      <w:pPr>
        <w:pStyle w:val="EndNoteBibliography"/>
        <w:ind w:left="720" w:hanging="720"/>
      </w:pPr>
      <w:r w:rsidRPr="00DA1413">
        <w:t>23.</w:t>
      </w:r>
      <w:r w:rsidRPr="00DA1413">
        <w:tab/>
        <w:t>Hamamsy T</w:t>
      </w:r>
      <w:r w:rsidRPr="00DA1413">
        <w:rPr>
          <w:i/>
        </w:rPr>
        <w:t>, et al.</w:t>
      </w:r>
      <w:r w:rsidRPr="00DA1413">
        <w:t xml:space="preserve"> Protein remote homology detection and structural alignment using deep learning. </w:t>
      </w:r>
      <w:r w:rsidRPr="00DA1413">
        <w:rPr>
          <w:i/>
        </w:rPr>
        <w:t>Nat Biotechnol</w:t>
      </w:r>
      <w:r w:rsidRPr="00DA1413">
        <w:t>,  (2023).</w:t>
      </w:r>
    </w:p>
    <w:p w14:paraId="1FA67D1C" w14:textId="77777777" w:rsidR="00DA1413" w:rsidRPr="00DA1413" w:rsidRDefault="00DA1413" w:rsidP="00DA1413">
      <w:pPr>
        <w:pStyle w:val="EndNoteBibliography"/>
        <w:spacing w:after="0"/>
      </w:pPr>
    </w:p>
    <w:p w14:paraId="7BBAABC8" w14:textId="77777777" w:rsidR="00DA1413" w:rsidRPr="00DA1413" w:rsidRDefault="00DA1413" w:rsidP="00DA1413">
      <w:pPr>
        <w:pStyle w:val="EndNoteBibliography"/>
        <w:ind w:left="720" w:hanging="720"/>
      </w:pPr>
      <w:r w:rsidRPr="00DA1413">
        <w:t>24.</w:t>
      </w:r>
      <w:r w:rsidRPr="00DA1413">
        <w:tab/>
        <w:t xml:space="preserve">Malod-Dognin N, Pržulj N. GR-Align: fast and flexible alignment of protein 3D structures using graphlet degree similarity. </w:t>
      </w:r>
      <w:r w:rsidRPr="00DA1413">
        <w:rPr>
          <w:i/>
        </w:rPr>
        <w:t>Bioinformatics</w:t>
      </w:r>
      <w:r w:rsidRPr="00DA1413">
        <w:t xml:space="preserve"> </w:t>
      </w:r>
      <w:r w:rsidRPr="00DA1413">
        <w:rPr>
          <w:b/>
        </w:rPr>
        <w:t>30</w:t>
      </w:r>
      <w:r w:rsidRPr="00DA1413">
        <w:t>, 1259-1265 (2014).</w:t>
      </w:r>
    </w:p>
    <w:p w14:paraId="62F0C11E" w14:textId="77777777" w:rsidR="00DA1413" w:rsidRPr="00DA1413" w:rsidRDefault="00DA1413" w:rsidP="00DA1413">
      <w:pPr>
        <w:pStyle w:val="EndNoteBibliography"/>
        <w:spacing w:after="0"/>
      </w:pPr>
    </w:p>
    <w:p w14:paraId="6E818854" w14:textId="77777777" w:rsidR="00DA1413" w:rsidRPr="00DA1413" w:rsidRDefault="00DA1413" w:rsidP="00DA1413">
      <w:pPr>
        <w:pStyle w:val="EndNoteBibliography"/>
        <w:ind w:left="720" w:hanging="720"/>
      </w:pPr>
      <w:r w:rsidRPr="00DA1413">
        <w:t>25.</w:t>
      </w:r>
      <w:r w:rsidRPr="00DA1413">
        <w:tab/>
        <w:t xml:space="preserve">Tian K, Zhao X, Zhang Y, Yau S. Comparing protein structures and inferring functions with a novel three-dimensional Yau–Hausdorff method. </w:t>
      </w:r>
      <w:r w:rsidRPr="00DA1413">
        <w:rPr>
          <w:i/>
        </w:rPr>
        <w:t>Journal of Biomolecular Structure and Dynamics</w:t>
      </w:r>
      <w:r w:rsidRPr="00DA1413">
        <w:t>,  (2018).</w:t>
      </w:r>
    </w:p>
    <w:p w14:paraId="1B2A3DBC" w14:textId="77777777" w:rsidR="00DA1413" w:rsidRPr="00DA1413" w:rsidRDefault="00DA1413" w:rsidP="00DA1413">
      <w:pPr>
        <w:pStyle w:val="EndNoteBibliography"/>
        <w:spacing w:after="0"/>
      </w:pPr>
    </w:p>
    <w:p w14:paraId="793D8265" w14:textId="77777777" w:rsidR="00DA1413" w:rsidRPr="00DA1413" w:rsidRDefault="00DA1413" w:rsidP="00DA1413">
      <w:pPr>
        <w:pStyle w:val="EndNoteBibliography"/>
        <w:ind w:left="720" w:hanging="720"/>
      </w:pPr>
      <w:r w:rsidRPr="00DA1413">
        <w:t>26.</w:t>
      </w:r>
      <w:r w:rsidRPr="00DA1413">
        <w:tab/>
        <w:t xml:space="preserve">Wintjens RT, Rooman MJ, Wodak SJ. Automatic classification and analysis of αα-turn motifs in proteins. </w:t>
      </w:r>
      <w:r w:rsidRPr="00DA1413">
        <w:rPr>
          <w:i/>
        </w:rPr>
        <w:t>Journal of molecular biology</w:t>
      </w:r>
      <w:r w:rsidRPr="00DA1413">
        <w:t xml:space="preserve"> </w:t>
      </w:r>
      <w:r w:rsidRPr="00DA1413">
        <w:rPr>
          <w:b/>
        </w:rPr>
        <w:t>255</w:t>
      </w:r>
      <w:r w:rsidRPr="00DA1413">
        <w:t>, 235-253 (1996).</w:t>
      </w:r>
    </w:p>
    <w:p w14:paraId="3A006BA1" w14:textId="77777777" w:rsidR="00DA1413" w:rsidRPr="00DA1413" w:rsidRDefault="00DA1413" w:rsidP="00DA1413">
      <w:pPr>
        <w:pStyle w:val="EndNoteBibliography"/>
        <w:spacing w:after="0"/>
      </w:pPr>
    </w:p>
    <w:p w14:paraId="24B4C925" w14:textId="77777777" w:rsidR="00DA1413" w:rsidRPr="00DA1413" w:rsidRDefault="00DA1413" w:rsidP="00DA1413">
      <w:pPr>
        <w:pStyle w:val="EndNoteBibliography"/>
        <w:ind w:left="720" w:hanging="720"/>
      </w:pPr>
      <w:r w:rsidRPr="00DA1413">
        <w:t>27.</w:t>
      </w:r>
      <w:r w:rsidRPr="00DA1413">
        <w:tab/>
        <w:t>Freiberger MI</w:t>
      </w:r>
      <w:r w:rsidRPr="00DA1413">
        <w:rPr>
          <w:i/>
        </w:rPr>
        <w:t>, et al.</w:t>
      </w:r>
      <w:r w:rsidRPr="00DA1413">
        <w:t xml:space="preserve"> Local energetic frustration conservation in protein families and superfamilies. </w:t>
      </w:r>
      <w:r w:rsidRPr="00DA1413">
        <w:rPr>
          <w:i/>
        </w:rPr>
        <w:t>Nature Communications</w:t>
      </w:r>
      <w:r w:rsidRPr="00DA1413">
        <w:t xml:space="preserve"> </w:t>
      </w:r>
      <w:r w:rsidRPr="00DA1413">
        <w:rPr>
          <w:b/>
        </w:rPr>
        <w:t>14</w:t>
      </w:r>
      <w:r w:rsidRPr="00DA1413">
        <w:t>, 8379 (2023).</w:t>
      </w:r>
    </w:p>
    <w:p w14:paraId="694CA9AB" w14:textId="77777777" w:rsidR="00DA1413" w:rsidRPr="00DA1413" w:rsidRDefault="00DA1413" w:rsidP="00DA1413">
      <w:pPr>
        <w:pStyle w:val="EndNoteBibliography"/>
        <w:spacing w:after="0"/>
      </w:pPr>
    </w:p>
    <w:p w14:paraId="4415D964" w14:textId="77777777" w:rsidR="00DA1413" w:rsidRPr="00DA1413" w:rsidRDefault="00DA1413" w:rsidP="00DA1413">
      <w:pPr>
        <w:pStyle w:val="EndNoteBibliography"/>
        <w:ind w:left="720" w:hanging="720"/>
      </w:pPr>
      <w:r w:rsidRPr="00DA1413">
        <w:t>28.</w:t>
      </w:r>
      <w:r w:rsidRPr="00DA1413">
        <w:tab/>
        <w:t xml:space="preserve">Malik AJ, Poole AM, Allison JR. Structural phylogenetics with confidence. </w:t>
      </w:r>
      <w:r w:rsidRPr="00DA1413">
        <w:rPr>
          <w:i/>
        </w:rPr>
        <w:t>Molecular Biology and Evolution</w:t>
      </w:r>
      <w:r w:rsidRPr="00DA1413">
        <w:t xml:space="preserve"> </w:t>
      </w:r>
      <w:r w:rsidRPr="00DA1413">
        <w:rPr>
          <w:b/>
        </w:rPr>
        <w:t>37</w:t>
      </w:r>
      <w:r w:rsidRPr="00DA1413">
        <w:t>, 2711--2726 (2020).</w:t>
      </w:r>
    </w:p>
    <w:p w14:paraId="11B274EB" w14:textId="77777777" w:rsidR="00DA1413" w:rsidRPr="00DA1413" w:rsidRDefault="00DA1413" w:rsidP="00DA1413">
      <w:pPr>
        <w:pStyle w:val="EndNoteBibliography"/>
        <w:spacing w:after="0"/>
      </w:pPr>
    </w:p>
    <w:p w14:paraId="4BB30E3E" w14:textId="77777777" w:rsidR="00DA1413" w:rsidRPr="00DA1413" w:rsidRDefault="00DA1413" w:rsidP="00DA1413">
      <w:pPr>
        <w:pStyle w:val="EndNoteBibliography"/>
        <w:ind w:left="720" w:hanging="720"/>
      </w:pPr>
      <w:r w:rsidRPr="00DA1413">
        <w:t>29.</w:t>
      </w:r>
      <w:r w:rsidRPr="00DA1413">
        <w:tab/>
        <w:t>Puente-Lelievre C</w:t>
      </w:r>
      <w:r w:rsidRPr="00DA1413">
        <w:rPr>
          <w:i/>
        </w:rPr>
        <w:t>, et al.</w:t>
      </w:r>
      <w:r w:rsidRPr="00DA1413">
        <w:t xml:space="preserve"> Tertiary-interaction characters enable fast, model-based structural phylogenetics beyond the twilight zone. </w:t>
      </w:r>
      <w:r w:rsidRPr="00DA1413">
        <w:rPr>
          <w:i/>
        </w:rPr>
        <w:t>bioRxiv</w:t>
      </w:r>
      <w:r w:rsidRPr="00DA1413">
        <w:t>, 2023.2012. 2012.571181 (2023).</w:t>
      </w:r>
    </w:p>
    <w:p w14:paraId="4D8F5D49" w14:textId="77777777" w:rsidR="00DA1413" w:rsidRPr="00DA1413" w:rsidRDefault="00DA1413" w:rsidP="00DA1413">
      <w:pPr>
        <w:pStyle w:val="EndNoteBibliography"/>
        <w:spacing w:after="0"/>
      </w:pPr>
    </w:p>
    <w:p w14:paraId="37756F95" w14:textId="77777777" w:rsidR="00DA1413" w:rsidRPr="00DA1413" w:rsidRDefault="00DA1413" w:rsidP="00DA1413">
      <w:pPr>
        <w:pStyle w:val="EndNoteBibliography"/>
        <w:ind w:left="720" w:hanging="720"/>
      </w:pPr>
      <w:r w:rsidRPr="00DA1413">
        <w:t>30.</w:t>
      </w:r>
      <w:r w:rsidRPr="00DA1413">
        <w:tab/>
        <w:t xml:space="preserve">Bryant D, Moulton V. Neighbor-net: an agglomerative method for the construction of phylogenetic networks. </w:t>
      </w:r>
      <w:r w:rsidRPr="00DA1413">
        <w:rPr>
          <w:i/>
        </w:rPr>
        <w:t>Molecular biology and evolution</w:t>
      </w:r>
      <w:r w:rsidRPr="00DA1413">
        <w:t xml:space="preserve"> </w:t>
      </w:r>
      <w:r w:rsidRPr="00DA1413">
        <w:rPr>
          <w:b/>
        </w:rPr>
        <w:t>21</w:t>
      </w:r>
      <w:r w:rsidRPr="00DA1413">
        <w:t>, 255-265 (2004).</w:t>
      </w:r>
    </w:p>
    <w:p w14:paraId="3BB23F97" w14:textId="77777777" w:rsidR="00DA1413" w:rsidRPr="00DA1413" w:rsidRDefault="00DA1413" w:rsidP="00DA1413">
      <w:pPr>
        <w:pStyle w:val="EndNoteBibliography"/>
        <w:spacing w:after="0"/>
      </w:pPr>
    </w:p>
    <w:p w14:paraId="3224B847" w14:textId="77777777" w:rsidR="00DA1413" w:rsidRPr="00DA1413" w:rsidRDefault="00DA1413" w:rsidP="00DA1413">
      <w:pPr>
        <w:pStyle w:val="EndNoteBibliography"/>
        <w:ind w:left="720" w:hanging="720"/>
      </w:pPr>
      <w:r w:rsidRPr="00DA1413">
        <w:t>31.</w:t>
      </w:r>
      <w:r w:rsidRPr="00DA1413">
        <w:tab/>
        <w:t xml:space="preserve">Schliep KP. phangorn: phylogenetic analysis in R. </w:t>
      </w:r>
      <w:r w:rsidRPr="00DA1413">
        <w:rPr>
          <w:i/>
        </w:rPr>
        <w:t>Bioinformatics</w:t>
      </w:r>
      <w:r w:rsidRPr="00DA1413">
        <w:t xml:space="preserve"> </w:t>
      </w:r>
      <w:r w:rsidRPr="00DA1413">
        <w:rPr>
          <w:b/>
        </w:rPr>
        <w:t>27</w:t>
      </w:r>
      <w:r w:rsidRPr="00DA1413">
        <w:t>, 592-593 (2011).</w:t>
      </w:r>
    </w:p>
    <w:p w14:paraId="32411584" w14:textId="77777777" w:rsidR="00DA1413" w:rsidRPr="00DA1413" w:rsidRDefault="00DA1413" w:rsidP="00DA1413">
      <w:pPr>
        <w:pStyle w:val="EndNoteBibliography"/>
        <w:spacing w:after="0"/>
      </w:pPr>
    </w:p>
    <w:p w14:paraId="27E67A65" w14:textId="77777777" w:rsidR="00DA1413" w:rsidRPr="00DA1413" w:rsidRDefault="00DA1413" w:rsidP="00DA1413">
      <w:pPr>
        <w:pStyle w:val="EndNoteBibliography"/>
        <w:ind w:left="720" w:hanging="720"/>
      </w:pPr>
      <w:r w:rsidRPr="00DA1413">
        <w:lastRenderedPageBreak/>
        <w:t>32.</w:t>
      </w:r>
      <w:r w:rsidRPr="00DA1413">
        <w:tab/>
        <w:t xml:space="preserve">Huson DH, Bryant D. Application of Phylogenetic Networks in Evolutionary Studies. </w:t>
      </w:r>
      <w:r w:rsidRPr="00DA1413">
        <w:rPr>
          <w:i/>
        </w:rPr>
        <w:t>Molecular Biology and Evolution</w:t>
      </w:r>
      <w:r w:rsidRPr="00DA1413">
        <w:t xml:space="preserve"> </w:t>
      </w:r>
      <w:r w:rsidRPr="00DA1413">
        <w:rPr>
          <w:b/>
        </w:rPr>
        <w:t>23</w:t>
      </w:r>
      <w:r w:rsidRPr="00DA1413">
        <w:t>, 254-267 (2005).</w:t>
      </w:r>
    </w:p>
    <w:p w14:paraId="1DAA49DB" w14:textId="77777777" w:rsidR="00DA1413" w:rsidRPr="00DA1413" w:rsidRDefault="00DA1413" w:rsidP="00DA1413">
      <w:pPr>
        <w:pStyle w:val="EndNoteBibliography"/>
        <w:spacing w:after="0"/>
      </w:pPr>
    </w:p>
    <w:p w14:paraId="3991230A" w14:textId="77777777" w:rsidR="00DA1413" w:rsidRPr="00DA1413" w:rsidRDefault="00DA1413" w:rsidP="00DA1413">
      <w:pPr>
        <w:pStyle w:val="EndNoteBibliography"/>
        <w:ind w:left="720" w:hanging="720"/>
      </w:pPr>
      <w:r w:rsidRPr="00DA1413">
        <w:t>33.</w:t>
      </w:r>
      <w:r w:rsidRPr="00DA1413">
        <w:tab/>
        <w:t>Hamamsy T</w:t>
      </w:r>
      <w:r w:rsidRPr="00DA1413">
        <w:rPr>
          <w:i/>
        </w:rPr>
        <w:t>, et al.</w:t>
      </w:r>
      <w:r w:rsidRPr="00DA1413">
        <w:t xml:space="preserve"> Protein remote homology detection and structural alignment using deep learning. </w:t>
      </w:r>
      <w:r w:rsidRPr="00DA1413">
        <w:rPr>
          <w:i/>
        </w:rPr>
        <w:t>Nature biotechnology</w:t>
      </w:r>
      <w:r w:rsidRPr="00DA1413">
        <w:t>, 1-11 (2023).</w:t>
      </w:r>
    </w:p>
    <w:p w14:paraId="0864F77A" w14:textId="77777777" w:rsidR="00DA1413" w:rsidRPr="00DA1413" w:rsidRDefault="00DA1413" w:rsidP="00DA1413">
      <w:pPr>
        <w:pStyle w:val="EndNoteBibliography"/>
        <w:spacing w:after="0"/>
      </w:pPr>
    </w:p>
    <w:p w14:paraId="5ACB852B" w14:textId="77777777" w:rsidR="00DA1413" w:rsidRPr="00DA1413" w:rsidRDefault="00DA1413" w:rsidP="00DA1413">
      <w:pPr>
        <w:pStyle w:val="EndNoteBibliography"/>
        <w:ind w:left="720" w:hanging="720"/>
      </w:pPr>
      <w:r w:rsidRPr="00DA1413">
        <w:t>34.</w:t>
      </w:r>
      <w:r w:rsidRPr="00DA1413">
        <w:tab/>
        <w:t>Jumper J</w:t>
      </w:r>
      <w:r w:rsidRPr="00DA1413">
        <w:rPr>
          <w:i/>
        </w:rPr>
        <w:t>, et al.</w:t>
      </w:r>
      <w:r w:rsidRPr="00DA1413">
        <w:t xml:space="preserve"> Highly accurate protein structure prediction with AlphaFold. </w:t>
      </w:r>
      <w:r w:rsidRPr="00DA1413">
        <w:rPr>
          <w:i/>
        </w:rPr>
        <w:t>Nature</w:t>
      </w:r>
      <w:r w:rsidRPr="00DA1413">
        <w:t xml:space="preserve"> </w:t>
      </w:r>
      <w:r w:rsidRPr="00DA1413">
        <w:rPr>
          <w:b/>
        </w:rPr>
        <w:t>596</w:t>
      </w:r>
      <w:r w:rsidRPr="00DA1413">
        <w:t>, 583-589 (2021).</w:t>
      </w:r>
    </w:p>
    <w:p w14:paraId="151F6274" w14:textId="77777777" w:rsidR="00DA1413" w:rsidRPr="00DA1413" w:rsidRDefault="00DA1413" w:rsidP="00DA1413">
      <w:pPr>
        <w:pStyle w:val="EndNoteBibliography"/>
        <w:spacing w:after="0"/>
      </w:pPr>
    </w:p>
    <w:p w14:paraId="4EAEE9B8" w14:textId="77777777" w:rsidR="00DA1413" w:rsidRPr="00DA1413" w:rsidRDefault="00DA1413" w:rsidP="00DA1413">
      <w:pPr>
        <w:pStyle w:val="EndNoteBibliography"/>
        <w:ind w:left="720" w:hanging="720"/>
      </w:pPr>
      <w:r w:rsidRPr="00DA1413">
        <w:t>35.</w:t>
      </w:r>
      <w:r w:rsidRPr="00DA1413">
        <w:tab/>
        <w:t>Wu R</w:t>
      </w:r>
      <w:r w:rsidRPr="00DA1413">
        <w:rPr>
          <w:i/>
        </w:rPr>
        <w:t>, et al.</w:t>
      </w:r>
      <w:r w:rsidRPr="00DA1413">
        <w:t xml:space="preserve"> High-resolution de novo structure prediction from primary sequence. bioRxiv 2022. </w:t>
      </w:r>
      <w:r w:rsidRPr="00DA1413">
        <w:rPr>
          <w:i/>
        </w:rPr>
        <w:t>Google Scholar</w:t>
      </w:r>
      <w:r w:rsidRPr="00DA1413">
        <w:t>.</w:t>
      </w:r>
    </w:p>
    <w:p w14:paraId="3BEFD8F3" w14:textId="77777777" w:rsidR="00DA1413" w:rsidRPr="00DA1413" w:rsidRDefault="00DA1413" w:rsidP="00DA1413">
      <w:pPr>
        <w:pStyle w:val="EndNoteBibliography"/>
        <w:spacing w:after="0"/>
      </w:pPr>
    </w:p>
    <w:p w14:paraId="5284BEDD" w14:textId="77777777" w:rsidR="00DA1413" w:rsidRPr="00DA1413" w:rsidRDefault="00DA1413" w:rsidP="00DA1413">
      <w:pPr>
        <w:pStyle w:val="EndNoteBibliography"/>
        <w:ind w:left="720" w:hanging="720"/>
      </w:pPr>
      <w:r w:rsidRPr="00DA1413">
        <w:t>36.</w:t>
      </w:r>
      <w:r w:rsidRPr="00DA1413">
        <w:tab/>
        <w:t>Lin Z</w:t>
      </w:r>
      <w:r w:rsidRPr="00DA1413">
        <w:rPr>
          <w:i/>
        </w:rPr>
        <w:t>, et al.</w:t>
      </w:r>
      <w:r w:rsidRPr="00DA1413">
        <w:t xml:space="preserve"> Evolutionary-scale prediction of atomic-level protein structure with a language model. </w:t>
      </w:r>
      <w:r w:rsidRPr="00DA1413">
        <w:rPr>
          <w:i/>
        </w:rPr>
        <w:t>Science</w:t>
      </w:r>
      <w:r w:rsidRPr="00DA1413">
        <w:t xml:space="preserve"> </w:t>
      </w:r>
      <w:r w:rsidRPr="00DA1413">
        <w:rPr>
          <w:b/>
        </w:rPr>
        <w:t>379</w:t>
      </w:r>
      <w:r w:rsidRPr="00DA1413">
        <w:t>, 1123-1130 (2023).</w:t>
      </w:r>
    </w:p>
    <w:p w14:paraId="5DDC97B6" w14:textId="77777777" w:rsidR="00DA1413" w:rsidRPr="00DA1413" w:rsidRDefault="00DA1413" w:rsidP="00DA1413">
      <w:pPr>
        <w:pStyle w:val="EndNoteBibliography"/>
        <w:spacing w:after="0"/>
      </w:pPr>
    </w:p>
    <w:p w14:paraId="2892C68F" w14:textId="77777777" w:rsidR="00DA1413" w:rsidRPr="00DA1413" w:rsidRDefault="00DA1413" w:rsidP="00DA1413">
      <w:pPr>
        <w:pStyle w:val="EndNoteBibliography"/>
        <w:ind w:left="720" w:hanging="720"/>
      </w:pPr>
      <w:r w:rsidRPr="00DA1413">
        <w:t>37.</w:t>
      </w:r>
      <w:r w:rsidRPr="00DA1413">
        <w:tab/>
        <w:t>Gordon DE</w:t>
      </w:r>
      <w:r w:rsidRPr="00DA1413">
        <w:rPr>
          <w:i/>
        </w:rPr>
        <w:t>, et al.</w:t>
      </w:r>
      <w:r w:rsidRPr="00DA1413">
        <w:t xml:space="preserve"> A SARS-CoV-2 protein interaction map reveals targets for drug repurposing. </w:t>
      </w:r>
      <w:r w:rsidRPr="00DA1413">
        <w:rPr>
          <w:i/>
        </w:rPr>
        <w:t>Nature</w:t>
      </w:r>
      <w:r w:rsidRPr="00DA1413">
        <w:t xml:space="preserve"> </w:t>
      </w:r>
      <w:r w:rsidRPr="00DA1413">
        <w:rPr>
          <w:b/>
        </w:rPr>
        <w:t>583</w:t>
      </w:r>
      <w:r w:rsidRPr="00DA1413">
        <w:t>, 459-468 (2020).</w:t>
      </w:r>
    </w:p>
    <w:p w14:paraId="7CD9ABF8" w14:textId="77777777" w:rsidR="00DA1413" w:rsidRPr="00DA1413" w:rsidRDefault="00DA1413" w:rsidP="00DA1413">
      <w:pPr>
        <w:pStyle w:val="EndNoteBibliography"/>
        <w:spacing w:after="0"/>
      </w:pPr>
    </w:p>
    <w:p w14:paraId="50FDCFA8" w14:textId="77777777" w:rsidR="00DA1413" w:rsidRPr="00DA1413" w:rsidRDefault="00DA1413" w:rsidP="00DA1413">
      <w:pPr>
        <w:pStyle w:val="EndNoteBibliography"/>
        <w:ind w:left="720" w:hanging="720"/>
      </w:pPr>
      <w:r w:rsidRPr="00DA1413">
        <w:t>38.</w:t>
      </w:r>
      <w:r w:rsidRPr="00DA1413">
        <w:tab/>
        <w:t xml:space="preserve">Katoh K, Misawa K, Kuma Ki, Miyata T. MAFFT: a novel method for rapid multiple sequence alignment based on fast Fourier transform. </w:t>
      </w:r>
      <w:r w:rsidRPr="00DA1413">
        <w:rPr>
          <w:i/>
        </w:rPr>
        <w:t>Nucleic acids research</w:t>
      </w:r>
      <w:r w:rsidRPr="00DA1413">
        <w:t xml:space="preserve"> </w:t>
      </w:r>
      <w:r w:rsidRPr="00DA1413">
        <w:rPr>
          <w:b/>
        </w:rPr>
        <w:t>30</w:t>
      </w:r>
      <w:r w:rsidRPr="00DA1413">
        <w:t>, 3059-3066 (2002).</w:t>
      </w:r>
    </w:p>
    <w:p w14:paraId="08672164" w14:textId="77777777" w:rsidR="00DA1413" w:rsidRPr="00DA1413" w:rsidRDefault="00DA1413" w:rsidP="00DA1413">
      <w:pPr>
        <w:pStyle w:val="EndNoteBibliography"/>
        <w:spacing w:after="0"/>
      </w:pPr>
    </w:p>
    <w:p w14:paraId="1EAA4741" w14:textId="77777777" w:rsidR="00DA1413" w:rsidRPr="00DA1413" w:rsidRDefault="00DA1413" w:rsidP="00DA1413">
      <w:pPr>
        <w:pStyle w:val="EndNoteBibliography"/>
        <w:ind w:left="720" w:hanging="720"/>
      </w:pPr>
      <w:r w:rsidRPr="00DA1413">
        <w:t>39.</w:t>
      </w:r>
      <w:r w:rsidRPr="00DA1413">
        <w:tab/>
        <w:t xml:space="preserve">Li W, Jaroszewski L, Godzik A. Clustering of highly homologous sequences to reduce the size of large protein databases. </w:t>
      </w:r>
      <w:r w:rsidRPr="00DA1413">
        <w:rPr>
          <w:i/>
        </w:rPr>
        <w:t>Bioinformatics</w:t>
      </w:r>
      <w:r w:rsidRPr="00DA1413">
        <w:t xml:space="preserve"> </w:t>
      </w:r>
      <w:r w:rsidRPr="00DA1413">
        <w:rPr>
          <w:b/>
        </w:rPr>
        <w:t>17</w:t>
      </w:r>
      <w:r w:rsidRPr="00DA1413">
        <w:t>, 282-283 (2001).</w:t>
      </w:r>
    </w:p>
    <w:p w14:paraId="09E6525C" w14:textId="77777777" w:rsidR="00DA1413" w:rsidRPr="00DA1413" w:rsidRDefault="00DA1413" w:rsidP="00DA1413">
      <w:pPr>
        <w:pStyle w:val="EndNoteBibliography"/>
        <w:spacing w:after="0"/>
      </w:pPr>
    </w:p>
    <w:p w14:paraId="55FF79D5" w14:textId="77777777" w:rsidR="00DA1413" w:rsidRPr="00DA1413" w:rsidRDefault="00DA1413" w:rsidP="00DA1413">
      <w:pPr>
        <w:pStyle w:val="EndNoteBibliography"/>
        <w:ind w:left="720" w:hanging="720"/>
      </w:pPr>
      <w:r w:rsidRPr="00DA1413">
        <w:t>40.</w:t>
      </w:r>
      <w:r w:rsidRPr="00DA1413">
        <w:tab/>
        <w:t xml:space="preserve">Rausell A, Juan D, Pazos F, Valencia A. Protein interactions and ligand binding: from protein subfamilies to functional specificity. </w:t>
      </w:r>
      <w:r w:rsidRPr="00DA1413">
        <w:rPr>
          <w:i/>
        </w:rPr>
        <w:t>Proceedings of the National Academy of Sciences</w:t>
      </w:r>
      <w:r w:rsidRPr="00DA1413">
        <w:t xml:space="preserve"> </w:t>
      </w:r>
      <w:r w:rsidRPr="00DA1413">
        <w:rPr>
          <w:b/>
        </w:rPr>
        <w:t>107</w:t>
      </w:r>
      <w:r w:rsidRPr="00DA1413">
        <w:t>, 1995-2000 (2010).</w:t>
      </w:r>
    </w:p>
    <w:p w14:paraId="0A4513B7" w14:textId="77777777" w:rsidR="00DA1413" w:rsidRPr="00DA1413" w:rsidRDefault="00DA1413" w:rsidP="00DA1413">
      <w:pPr>
        <w:pStyle w:val="EndNoteBibliography"/>
        <w:spacing w:after="0"/>
      </w:pPr>
    </w:p>
    <w:p w14:paraId="2A56CE88" w14:textId="77777777" w:rsidR="00DA1413" w:rsidRPr="00DA1413" w:rsidRDefault="00DA1413" w:rsidP="00DA1413">
      <w:pPr>
        <w:pStyle w:val="EndNoteBibliography"/>
        <w:ind w:left="720" w:hanging="720"/>
      </w:pPr>
      <w:r w:rsidRPr="00DA1413">
        <w:t>41.</w:t>
      </w:r>
      <w:r w:rsidRPr="00DA1413">
        <w:tab/>
        <w:t xml:space="preserve">Wang G, Dunbrack Jr RL. PISCES: a protein sequence culling server. </w:t>
      </w:r>
      <w:r w:rsidRPr="00DA1413">
        <w:rPr>
          <w:i/>
        </w:rPr>
        <w:t>Bioinformatics</w:t>
      </w:r>
      <w:r w:rsidRPr="00DA1413">
        <w:t xml:space="preserve"> </w:t>
      </w:r>
      <w:r w:rsidRPr="00DA1413">
        <w:rPr>
          <w:b/>
        </w:rPr>
        <w:t>19</w:t>
      </w:r>
      <w:r w:rsidRPr="00DA1413">
        <w:t>, 1589-1591 (2003).</w:t>
      </w:r>
    </w:p>
    <w:p w14:paraId="66AD8328" w14:textId="77777777" w:rsidR="00DA1413" w:rsidRPr="00DA1413" w:rsidRDefault="00DA1413" w:rsidP="00DA1413">
      <w:pPr>
        <w:pStyle w:val="EndNoteBibliography"/>
        <w:spacing w:after="0"/>
      </w:pPr>
    </w:p>
    <w:p w14:paraId="35A10FE7" w14:textId="77777777" w:rsidR="00DA1413" w:rsidRPr="00DA1413" w:rsidRDefault="00DA1413" w:rsidP="00DA1413">
      <w:pPr>
        <w:pStyle w:val="EndNoteBibliography"/>
        <w:ind w:left="720" w:hanging="720"/>
      </w:pPr>
      <w:r w:rsidRPr="00DA1413">
        <w:t>42.</w:t>
      </w:r>
      <w:r w:rsidRPr="00DA1413">
        <w:tab/>
        <w:t xml:space="preserve">Barber CB, Dobkin DP, Huhdanpaa H. The quickhull algorithm for convex hulls. </w:t>
      </w:r>
      <w:r w:rsidRPr="00DA1413">
        <w:rPr>
          <w:i/>
        </w:rPr>
        <w:t>ACM Transactions on Mathematical Software (TOMS)</w:t>
      </w:r>
      <w:r w:rsidRPr="00DA1413">
        <w:t xml:space="preserve"> </w:t>
      </w:r>
      <w:r w:rsidRPr="00DA1413">
        <w:rPr>
          <w:b/>
        </w:rPr>
        <w:t>22</w:t>
      </w:r>
      <w:r w:rsidRPr="00DA1413">
        <w:t>, 469-483 (1996).</w:t>
      </w:r>
    </w:p>
    <w:p w14:paraId="3B4969C5" w14:textId="77777777" w:rsidR="00DA1413" w:rsidRPr="00DA1413" w:rsidRDefault="00DA1413" w:rsidP="00DA1413">
      <w:pPr>
        <w:pStyle w:val="EndNoteBibliography"/>
        <w:spacing w:after="0"/>
      </w:pPr>
    </w:p>
    <w:p w14:paraId="59BD9BB6" w14:textId="77777777" w:rsidR="00DA1413" w:rsidRPr="00DA1413" w:rsidRDefault="00DA1413" w:rsidP="00DA1413">
      <w:pPr>
        <w:pStyle w:val="EndNoteBibliography"/>
        <w:ind w:left="720" w:hanging="720"/>
      </w:pPr>
      <w:r w:rsidRPr="00DA1413">
        <w:t>43.</w:t>
      </w:r>
      <w:r w:rsidRPr="00DA1413">
        <w:tab/>
        <w:t xml:space="preserve">Grant BJ, Rodrigues AP, ElSawy KM, McCammon JA, Caves LS. Bio3d: an R package for the comparative analysis of protein structures. </w:t>
      </w:r>
      <w:r w:rsidRPr="00DA1413">
        <w:rPr>
          <w:i/>
        </w:rPr>
        <w:t>Bioinformatics</w:t>
      </w:r>
      <w:r w:rsidRPr="00DA1413">
        <w:t xml:space="preserve"> </w:t>
      </w:r>
      <w:r w:rsidRPr="00DA1413">
        <w:rPr>
          <w:b/>
        </w:rPr>
        <w:t>22</w:t>
      </w:r>
      <w:r w:rsidRPr="00DA1413">
        <w:t>, 2695-2696 (2006).</w:t>
      </w:r>
    </w:p>
    <w:p w14:paraId="04D7713B" w14:textId="77777777" w:rsidR="00DA1413" w:rsidRPr="00DA1413" w:rsidRDefault="00DA1413" w:rsidP="00DA1413">
      <w:pPr>
        <w:pStyle w:val="EndNoteBibliography"/>
        <w:spacing w:after="0"/>
      </w:pPr>
    </w:p>
    <w:p w14:paraId="3FC5F618" w14:textId="77777777" w:rsidR="00DA1413" w:rsidRPr="00DA1413" w:rsidRDefault="00DA1413" w:rsidP="00DA1413">
      <w:pPr>
        <w:pStyle w:val="EndNoteBibliography"/>
        <w:ind w:left="720" w:hanging="720"/>
      </w:pPr>
      <w:r w:rsidRPr="00DA1413">
        <w:t>44.</w:t>
      </w:r>
      <w:r w:rsidRPr="00DA1413">
        <w:tab/>
        <w:t xml:space="preserve">Breiman L. Manual on setting up, using, and understanding random forests v3. 1. </w:t>
      </w:r>
      <w:r w:rsidRPr="00DA1413">
        <w:rPr>
          <w:i/>
        </w:rPr>
        <w:t>Statistics Department University of California Berkeley, CA, USA</w:t>
      </w:r>
      <w:r w:rsidRPr="00DA1413">
        <w:t xml:space="preserve"> </w:t>
      </w:r>
      <w:r w:rsidRPr="00DA1413">
        <w:rPr>
          <w:b/>
        </w:rPr>
        <w:t>1</w:t>
      </w:r>
      <w:r w:rsidRPr="00DA1413">
        <w:t>, 3-42 (2002).</w:t>
      </w:r>
    </w:p>
    <w:p w14:paraId="22CEFE3D" w14:textId="77777777" w:rsidR="00DA1413" w:rsidRPr="00DA1413" w:rsidRDefault="00DA1413" w:rsidP="00DA1413">
      <w:pPr>
        <w:pStyle w:val="EndNoteBibliography"/>
        <w:spacing w:after="0"/>
      </w:pPr>
    </w:p>
    <w:p w14:paraId="58C49F7B" w14:textId="77777777" w:rsidR="00DA1413" w:rsidRPr="00DA1413" w:rsidRDefault="00DA1413" w:rsidP="00DA1413">
      <w:pPr>
        <w:pStyle w:val="EndNoteBibliography"/>
        <w:ind w:left="720" w:hanging="720"/>
      </w:pPr>
      <w:r w:rsidRPr="00DA1413">
        <w:t>45.</w:t>
      </w:r>
      <w:r w:rsidRPr="00DA1413">
        <w:tab/>
        <w:t>Kuhn M</w:t>
      </w:r>
      <w:r w:rsidRPr="00DA1413">
        <w:rPr>
          <w:i/>
        </w:rPr>
        <w:t>, et al.</w:t>
      </w:r>
      <w:r w:rsidRPr="00DA1413">
        <w:t xml:space="preserve"> Package ‘caret’. </w:t>
      </w:r>
      <w:r w:rsidRPr="00DA1413">
        <w:rPr>
          <w:i/>
        </w:rPr>
        <w:t>The R Journal</w:t>
      </w:r>
      <w:r w:rsidRPr="00DA1413">
        <w:t xml:space="preserve"> </w:t>
      </w:r>
      <w:r w:rsidRPr="00DA1413">
        <w:rPr>
          <w:b/>
        </w:rPr>
        <w:t>223</w:t>
      </w:r>
      <w:r w:rsidRPr="00DA1413">
        <w:t>,  (2020).</w:t>
      </w:r>
    </w:p>
    <w:p w14:paraId="16FD64D6" w14:textId="77777777" w:rsidR="00DA1413" w:rsidRPr="00DA1413" w:rsidRDefault="00DA1413" w:rsidP="00DA1413">
      <w:pPr>
        <w:pStyle w:val="EndNoteBibliography"/>
        <w:spacing w:after="0"/>
      </w:pPr>
    </w:p>
    <w:p w14:paraId="7E1AFE92" w14:textId="77777777" w:rsidR="00DA1413" w:rsidRPr="00DA1413" w:rsidRDefault="00DA1413" w:rsidP="00DA1413">
      <w:pPr>
        <w:pStyle w:val="EndNoteBibliography"/>
        <w:ind w:left="720" w:hanging="720"/>
      </w:pPr>
      <w:r w:rsidRPr="00DA1413">
        <w:t>46.</w:t>
      </w:r>
      <w:r w:rsidRPr="00DA1413">
        <w:tab/>
        <w:t xml:space="preserve">Wickham H. ggplot2. </w:t>
      </w:r>
      <w:r w:rsidRPr="00DA1413">
        <w:rPr>
          <w:i/>
        </w:rPr>
        <w:t>Wiley interdisciplinary reviews: computational statistics</w:t>
      </w:r>
      <w:r w:rsidRPr="00DA1413">
        <w:t xml:space="preserve"> </w:t>
      </w:r>
      <w:r w:rsidRPr="00DA1413">
        <w:rPr>
          <w:b/>
        </w:rPr>
        <w:t>3</w:t>
      </w:r>
      <w:r w:rsidRPr="00DA1413">
        <w:t>, 180-185 (2011).</w:t>
      </w:r>
    </w:p>
    <w:p w14:paraId="13F108F4" w14:textId="77777777" w:rsidR="00DA1413" w:rsidRPr="00DA1413" w:rsidRDefault="00DA1413" w:rsidP="00DA1413">
      <w:pPr>
        <w:pStyle w:val="EndNoteBibliography"/>
      </w:pPr>
    </w:p>
    <w:p w14:paraId="7F2EA4D6" w14:textId="6CA513AF" w:rsidR="003E7894" w:rsidRDefault="0070158F" w:rsidP="00DA1413">
      <w:pPr>
        <w:jc w:val="lowKashida"/>
        <w:rPr>
          <w:rFonts w:asciiTheme="minorBidi" w:hAnsiTheme="minorBidi" w:cstheme="minorBidi"/>
          <w:b/>
          <w:bCs/>
          <w:color w:val="272727"/>
          <w:sz w:val="20"/>
          <w:szCs w:val="20"/>
        </w:rPr>
      </w:pPr>
      <w:r>
        <w:rPr>
          <w:rFonts w:asciiTheme="majorBidi" w:hAnsiTheme="majorBidi" w:cstheme="majorBidi"/>
        </w:rPr>
        <w:fldChar w:fldCharType="end"/>
      </w:r>
    </w:p>
    <w:p w14:paraId="505ED6F5"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77F0F2EB"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41862C1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6BCBAF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9EF6E19"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360917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F2E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54EE880"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08B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AED965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2C2578E8"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67D514E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70F823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1CAD3C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00ED7B9"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5E4C6B7A"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1896010F"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747278BB"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066CCC73"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7AF3D1B3"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5D0878AE"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159EBE61"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6C1AC0F2"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28BF3377"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3188C0AD"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53050804"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4BBCFFDC"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6297C396"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274C84A1"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0B3C1217" w14:textId="77777777" w:rsidR="003110B3" w:rsidRDefault="003110B3" w:rsidP="00B562BC">
      <w:pPr>
        <w:shd w:val="clear" w:color="auto" w:fill="FFFFFF"/>
        <w:spacing w:before="100" w:beforeAutospacing="1" w:after="100" w:afterAutospacing="1"/>
        <w:rPr>
          <w:rFonts w:asciiTheme="minorBidi" w:hAnsiTheme="minorBidi" w:cstheme="minorBidi"/>
          <w:b/>
          <w:bCs/>
          <w:color w:val="272727"/>
          <w:sz w:val="20"/>
          <w:szCs w:val="20"/>
        </w:rPr>
      </w:pPr>
    </w:p>
    <w:p w14:paraId="543A98D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6BD012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1E5079AC"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6FE79C4A" w14:textId="77777777" w:rsidR="00C438DE" w:rsidRDefault="00C438DE" w:rsidP="00C438DE">
      <w:pPr>
        <w:shd w:val="clear" w:color="auto" w:fill="FFFFFF"/>
        <w:spacing w:before="100" w:beforeAutospacing="1" w:after="100" w:afterAutospacing="1"/>
        <w:rPr>
          <w:rFonts w:asciiTheme="minorBidi" w:hAnsiTheme="minorBidi" w:cstheme="minorBidi"/>
          <w:b/>
          <w:bCs/>
          <w:color w:val="272727"/>
          <w:sz w:val="28"/>
          <w:szCs w:val="28"/>
        </w:rPr>
      </w:pPr>
      <w:r w:rsidRPr="00C80FBD">
        <w:rPr>
          <w:rFonts w:asciiTheme="minorBidi" w:hAnsiTheme="minorBidi" w:cstheme="minorBidi"/>
          <w:b/>
          <w:bCs/>
          <w:color w:val="272727"/>
          <w:sz w:val="28"/>
          <w:szCs w:val="28"/>
        </w:rPr>
        <w:t>Figures and Tables</w:t>
      </w:r>
    </w:p>
    <w:p w14:paraId="5BFE616A" w14:textId="66F9CBD9"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r>
        <w:rPr>
          <w:rFonts w:ascii="Roboto" w:hAnsi="Roboto"/>
          <w:color w:val="000000"/>
          <w:sz w:val="23"/>
          <w:szCs w:val="23"/>
          <w:bdr w:val="none" w:sz="0" w:space="0" w:color="auto" w:frame="1"/>
          <w:shd w:val="clear" w:color="auto" w:fill="FFFFFF"/>
        </w:rPr>
        <w:fldChar w:fldCharType="begin"/>
      </w:r>
      <w:r>
        <w:rPr>
          <w:rFonts w:ascii="Roboto" w:hAnsi="Roboto"/>
          <w:color w:val="000000"/>
          <w:sz w:val="23"/>
          <w:szCs w:val="23"/>
          <w:bdr w:val="none" w:sz="0" w:space="0" w:color="auto" w:frame="1"/>
          <w:shd w:val="clear" w:color="auto" w:fill="FFFFFF"/>
        </w:rPr>
        <w:instrText xml:space="preserve"> INCLUDEPICTURE "https://lh7-rt.googleusercontent.com/docsz/AD_4nXecW1Riae8o3tdSHYCX7WMKiiysVVPP2QytXLoC80zaENtXw53IajKToDYXRpR1kCn73mdBnLk5cRp5VdMZQlH_xt3ccwP8URkUkewqyM3vp5Uv9TZJlI0qdES5H3tf0kvSI1a-d1BZdAITNZLG4sSo4Gu-?key=TFaiXVW5XhwRlL5MgHWPJg" \* MERGEFORMATINET </w:instrText>
      </w:r>
      <w:r>
        <w:rPr>
          <w:rFonts w:ascii="Roboto" w:hAnsi="Roboto"/>
          <w:color w:val="000000"/>
          <w:sz w:val="23"/>
          <w:szCs w:val="23"/>
          <w:bdr w:val="none" w:sz="0" w:space="0" w:color="auto" w:frame="1"/>
          <w:shd w:val="clear" w:color="auto" w:fill="FFFFFF"/>
        </w:rPr>
        <w:fldChar w:fldCharType="separate"/>
      </w:r>
      <w:r>
        <w:rPr>
          <w:rFonts w:ascii="Roboto" w:hAnsi="Roboto"/>
          <w:noProof/>
          <w:color w:val="000000"/>
          <w:sz w:val="23"/>
          <w:szCs w:val="23"/>
          <w:bdr w:val="none" w:sz="0" w:space="0" w:color="auto" w:frame="1"/>
          <w:shd w:val="clear" w:color="auto" w:fill="FFFFFF"/>
        </w:rPr>
        <w:drawing>
          <wp:inline distT="0" distB="0" distL="0" distR="0" wp14:anchorId="4E4ED5D8" wp14:editId="1DE95508">
            <wp:extent cx="6735376" cy="2725093"/>
            <wp:effectExtent l="0" t="0" r="0" b="5715"/>
            <wp:docPr id="1154744648"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44648" name="Picture 1" descr="A diagram of a cell bloc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6689" cy="2741808"/>
                    </a:xfrm>
                    <a:prstGeom prst="rect">
                      <a:avLst/>
                    </a:prstGeom>
                    <a:noFill/>
                    <a:ln>
                      <a:noFill/>
                    </a:ln>
                  </pic:spPr>
                </pic:pic>
              </a:graphicData>
            </a:graphic>
          </wp:inline>
        </w:drawing>
      </w:r>
      <w:r>
        <w:rPr>
          <w:rFonts w:ascii="Roboto" w:hAnsi="Roboto"/>
          <w:color w:val="000000"/>
          <w:sz w:val="23"/>
          <w:szCs w:val="23"/>
          <w:bdr w:val="none" w:sz="0" w:space="0" w:color="auto" w:frame="1"/>
          <w:shd w:val="clear" w:color="auto" w:fill="FFFFFF"/>
        </w:rPr>
        <w:fldChar w:fldCharType="end"/>
      </w:r>
    </w:p>
    <w:p w14:paraId="4F817089"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65BA8E" w14:textId="2DBD8A96" w:rsidR="008C58B6" w:rsidRPr="005F032E" w:rsidRDefault="008C58B6" w:rsidP="008C58B6">
      <w:pPr>
        <w:shd w:val="clear" w:color="auto" w:fill="FFFFFF"/>
        <w:spacing w:before="100" w:beforeAutospacing="1" w:after="100" w:afterAutospacing="1"/>
        <w:jc w:val="lowKashida"/>
        <w:rPr>
          <w:rFonts w:asciiTheme="minorBidi" w:hAnsiTheme="minorBidi" w:cstheme="minorBidi"/>
          <w:b/>
          <w:bCs/>
          <w:color w:val="FF0000"/>
          <w:sz w:val="20"/>
          <w:szCs w:val="20"/>
        </w:rPr>
      </w:pPr>
      <w:r w:rsidRPr="005F032E">
        <w:rPr>
          <w:rFonts w:asciiTheme="minorBidi" w:hAnsiTheme="minorBidi" w:cstheme="minorBidi"/>
          <w:b/>
          <w:bCs/>
          <w:color w:val="FF0000"/>
          <w:sz w:val="20"/>
          <w:szCs w:val="20"/>
        </w:rPr>
        <w:t xml:space="preserve">Fig. 1| </w:t>
      </w:r>
      <w:r w:rsidRPr="005F032E">
        <w:rPr>
          <w:rFonts w:asciiTheme="minorBidi" w:hAnsiTheme="minorBidi" w:cstheme="minorBidi"/>
          <w:color w:val="FF0000"/>
          <w:sz w:val="20"/>
          <w:szCs w:val="20"/>
        </w:rPr>
        <w:t>A) Construction of the knowledge-based potential function. B) Estimation of the predictor matrix P. C) Construction of the structural profile of energy (SPE) based on protein structure. D) Construction of the compositional profile of energy (CPE) based on protein sequence.</w:t>
      </w:r>
    </w:p>
    <w:p w14:paraId="2C6E0B27"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08657DF8"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2AF7C15C"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0A3F1B71" w14:textId="77777777" w:rsidR="008C58B6" w:rsidRPr="00C80FBD"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261FB282" w14:textId="77777777" w:rsidR="00C438DE" w:rsidRDefault="00C438DE" w:rsidP="00C438DE">
      <w:pPr>
        <w:jc w:val="lowKashida"/>
        <w:rPr>
          <w:rFonts w:asciiTheme="minorBidi" w:hAnsiTheme="minorBidi" w:cstheme="minorBidi"/>
          <w:bCs/>
          <w:color w:val="000000" w:themeColor="text1"/>
          <w:sz w:val="20"/>
          <w:szCs w:val="20"/>
        </w:rPr>
      </w:pPr>
    </w:p>
    <w:p w14:paraId="290FE119" w14:textId="77777777" w:rsidR="00C438DE" w:rsidRDefault="00C438DE" w:rsidP="00C438DE">
      <w:pPr>
        <w:jc w:val="lowKashida"/>
        <w:rPr>
          <w:rFonts w:asciiTheme="minorBidi" w:hAnsiTheme="minorBidi" w:cstheme="minorBidi"/>
          <w:bCs/>
          <w:color w:val="000000" w:themeColor="text1"/>
          <w:sz w:val="20"/>
          <w:szCs w:val="20"/>
        </w:rPr>
      </w:pPr>
    </w:p>
    <w:p w14:paraId="613B3494" w14:textId="3082674F" w:rsidR="00C438DE" w:rsidRDefault="00AC7A89" w:rsidP="00C438DE">
      <w:pPr>
        <w:jc w:val="center"/>
        <w:rPr>
          <w:rFonts w:asciiTheme="minorBidi" w:hAnsiTheme="minorBidi" w:cstheme="minorBidi"/>
          <w:bCs/>
          <w:color w:val="000000" w:themeColor="text1"/>
          <w:sz w:val="20"/>
          <w:szCs w:val="20"/>
        </w:rPr>
      </w:pPr>
      <w:r w:rsidRPr="00AC7A89">
        <w:rPr>
          <w:rFonts w:asciiTheme="minorBidi" w:hAnsiTheme="minorBidi" w:cstheme="minorBidi"/>
          <w:bCs/>
          <w:noProof/>
          <w:color w:val="000000" w:themeColor="text1"/>
          <w:sz w:val="20"/>
          <w:szCs w:val="20"/>
        </w:rPr>
        <w:drawing>
          <wp:inline distT="0" distB="0" distL="0" distR="0" wp14:anchorId="15C21C97" wp14:editId="3D67B355">
            <wp:extent cx="3720974" cy="5994805"/>
            <wp:effectExtent l="0" t="0" r="635" b="0"/>
            <wp:docPr id="830824702" name="Picture 1" descr="A graph of a graph of energ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824702" name="Picture 1" descr="A graph of a graph of energy&#10;&#10;Description automatically generated with medium confidence"/>
                    <pic:cNvPicPr/>
                  </pic:nvPicPr>
                  <pic:blipFill>
                    <a:blip r:embed="rId9"/>
                    <a:stretch>
                      <a:fillRect/>
                    </a:stretch>
                  </pic:blipFill>
                  <pic:spPr>
                    <a:xfrm>
                      <a:off x="0" y="0"/>
                      <a:ext cx="3739924" cy="6025334"/>
                    </a:xfrm>
                    <a:prstGeom prst="rect">
                      <a:avLst/>
                    </a:prstGeom>
                  </pic:spPr>
                </pic:pic>
              </a:graphicData>
            </a:graphic>
          </wp:inline>
        </w:drawing>
      </w:r>
    </w:p>
    <w:p w14:paraId="02882DD4" w14:textId="31BF01D1" w:rsidR="00C438DE" w:rsidRPr="000F0FA5" w:rsidRDefault="00C80FBD" w:rsidP="006E372F">
      <w:pPr>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Fig</w:t>
      </w:r>
      <w:r>
        <w:rPr>
          <w:rFonts w:asciiTheme="minorBidi" w:hAnsiTheme="minorBidi" w:cstheme="minorBidi"/>
          <w:b/>
          <w:color w:val="000000" w:themeColor="text1"/>
          <w:sz w:val="20"/>
          <w:szCs w:val="20"/>
        </w:rPr>
        <w:t>.</w:t>
      </w:r>
      <w:r w:rsidRPr="00C80FBD">
        <w:rPr>
          <w:rFonts w:asciiTheme="minorBidi" w:hAnsiTheme="minorBidi" w:cstheme="minorBidi"/>
          <w:b/>
          <w:color w:val="000000" w:themeColor="text1"/>
          <w:sz w:val="20"/>
          <w:szCs w:val="20"/>
        </w:rPr>
        <w:t xml:space="preserve"> </w:t>
      </w:r>
      <w:r w:rsidR="00093762">
        <w:rPr>
          <w:rFonts w:asciiTheme="minorBidi" w:hAnsiTheme="minorBidi" w:cstheme="minorBidi"/>
          <w:b/>
          <w:color w:val="000000" w:themeColor="text1"/>
          <w:sz w:val="20"/>
          <w:szCs w:val="20"/>
        </w:rPr>
        <w:t>2</w:t>
      </w:r>
      <w:r>
        <w:rPr>
          <w:rFonts w:asciiTheme="minorBidi" w:hAnsiTheme="minorBidi" w:cstheme="minorBidi"/>
          <w:b/>
          <w:color w:val="000000" w:themeColor="text1"/>
          <w:sz w:val="20"/>
          <w:szCs w:val="20"/>
        </w:rPr>
        <w:t xml:space="preserve"> | Sequence-Structure relationship.</w:t>
      </w:r>
      <w:r w:rsidRPr="00C80FBD">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A) The correlation between total energy estimates derived from protein structure and sequence for protein domains within ASTRAL40(left) and ASTRAL95(right) data sets. B) The correlation between the distances of profile of energy estimated from sequence </w:t>
      </w:r>
      <w:r w:rsidR="00894816">
        <w:rPr>
          <w:rFonts w:asciiTheme="minorBidi" w:hAnsiTheme="minorBidi" w:cstheme="minorBidi"/>
          <w:bCs/>
          <w:color w:val="000000" w:themeColor="text1"/>
          <w:sz w:val="20"/>
          <w:szCs w:val="20"/>
        </w:rPr>
        <w:t xml:space="preserve">(CPE) </w:t>
      </w:r>
      <w:r w:rsidR="00C438DE" w:rsidRPr="000F0FA5">
        <w:rPr>
          <w:rFonts w:asciiTheme="minorBidi" w:hAnsiTheme="minorBidi" w:cstheme="minorBidi"/>
          <w:bCs/>
          <w:color w:val="000000" w:themeColor="text1"/>
          <w:sz w:val="20"/>
          <w:szCs w:val="20"/>
        </w:rPr>
        <w:t>and structure</w:t>
      </w:r>
      <w:r w:rsidR="00894816">
        <w:rPr>
          <w:rFonts w:asciiTheme="minorBidi" w:hAnsiTheme="minorBidi" w:cstheme="minorBidi"/>
          <w:bCs/>
          <w:color w:val="000000" w:themeColor="text1"/>
          <w:sz w:val="20"/>
          <w:szCs w:val="20"/>
        </w:rPr>
        <w:t xml:space="preserve"> (SPE)</w:t>
      </w:r>
      <w:r w:rsidR="00C438DE" w:rsidRPr="000F0FA5">
        <w:rPr>
          <w:rFonts w:asciiTheme="minorBidi" w:hAnsiTheme="minorBidi" w:cstheme="minorBidi"/>
          <w:bCs/>
          <w:color w:val="000000" w:themeColor="text1"/>
          <w:sz w:val="20"/>
          <w:szCs w:val="20"/>
        </w:rPr>
        <w:t xml:space="preserve"> for all pairs of domains in ASTRAL40(left) and ASTRAL95(right).</w:t>
      </w:r>
    </w:p>
    <w:p w14:paraId="246A9FDC" w14:textId="07B57D9B" w:rsidR="00C438DE" w:rsidRPr="006E372F" w:rsidRDefault="00C438DE" w:rsidP="006E372F">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2983737F" w14:textId="77777777" w:rsidR="00C438DE" w:rsidRDefault="00C438DE" w:rsidP="00C438DE">
      <w:pPr>
        <w:jc w:val="lowKashida"/>
        <w:rPr>
          <w:rFonts w:asciiTheme="minorBidi" w:hAnsiTheme="minorBidi" w:cstheme="minorBidi"/>
          <w:bCs/>
          <w:color w:val="000000" w:themeColor="text1"/>
          <w:sz w:val="20"/>
          <w:szCs w:val="20"/>
        </w:rPr>
      </w:pPr>
    </w:p>
    <w:p w14:paraId="32F287EF" w14:textId="44930A7A" w:rsidR="00C438DE" w:rsidRDefault="00AC7A89" w:rsidP="00C438DE">
      <w:pPr>
        <w:jc w:val="center"/>
        <w:rPr>
          <w:rFonts w:asciiTheme="minorBidi" w:hAnsiTheme="minorBidi" w:cstheme="minorBidi"/>
          <w:bCs/>
          <w:color w:val="000000" w:themeColor="text1"/>
          <w:sz w:val="20"/>
          <w:szCs w:val="20"/>
        </w:rPr>
      </w:pPr>
      <w:r w:rsidRPr="00AC7A89">
        <w:rPr>
          <w:rFonts w:asciiTheme="minorBidi" w:hAnsiTheme="minorBidi" w:cstheme="minorBidi"/>
          <w:bCs/>
          <w:noProof/>
          <w:color w:val="000000" w:themeColor="text1"/>
          <w:sz w:val="20"/>
          <w:szCs w:val="20"/>
        </w:rPr>
        <w:drawing>
          <wp:inline distT="0" distB="0" distL="0" distR="0" wp14:anchorId="5805D2FE" wp14:editId="0A04B8CA">
            <wp:extent cx="5943600" cy="5346700"/>
            <wp:effectExtent l="0" t="0" r="0" b="0"/>
            <wp:docPr id="893527350"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7350" name="Picture 1" descr="A graph of different colored squares&#10;&#10;Description automatically generated with medium confidence"/>
                    <pic:cNvPicPr/>
                  </pic:nvPicPr>
                  <pic:blipFill>
                    <a:blip r:embed="rId10"/>
                    <a:stretch>
                      <a:fillRect/>
                    </a:stretch>
                  </pic:blipFill>
                  <pic:spPr>
                    <a:xfrm>
                      <a:off x="0" y="0"/>
                      <a:ext cx="5943600" cy="5346700"/>
                    </a:xfrm>
                    <a:prstGeom prst="rect">
                      <a:avLst/>
                    </a:prstGeom>
                  </pic:spPr>
                </pic:pic>
              </a:graphicData>
            </a:graphic>
          </wp:inline>
        </w:drawing>
      </w:r>
    </w:p>
    <w:p w14:paraId="1D55A987" w14:textId="6FF48CDD" w:rsidR="00C438DE" w:rsidRPr="000F0FA5" w:rsidRDefault="00C80FBD" w:rsidP="00C438DE">
      <w:pPr>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 xml:space="preserve">Fig. </w:t>
      </w:r>
      <w:r w:rsidR="00093762">
        <w:rPr>
          <w:rFonts w:asciiTheme="minorBidi" w:hAnsiTheme="minorBidi" w:cstheme="minorBidi"/>
          <w:b/>
          <w:color w:val="000000" w:themeColor="text1"/>
          <w:sz w:val="20"/>
          <w:szCs w:val="20"/>
        </w:rPr>
        <w:t>3</w:t>
      </w:r>
      <w:r w:rsidRPr="00C80FBD">
        <w:rPr>
          <w:rFonts w:asciiTheme="minorBidi" w:hAnsiTheme="minorBidi" w:cstheme="minorBidi"/>
          <w:b/>
          <w:color w:val="000000" w:themeColor="text1"/>
          <w:sz w:val="20"/>
          <w:szCs w:val="20"/>
        </w:rPr>
        <w:t xml:space="preserve"> | Energy Distribution in Protein Domain Structural Classe</w:t>
      </w:r>
      <w:r w:rsidR="00820D87">
        <w:rPr>
          <w:rFonts w:asciiTheme="minorBidi" w:hAnsiTheme="minorBidi" w:cstheme="minorBidi"/>
          <w:b/>
          <w:color w:val="000000" w:themeColor="text1"/>
          <w:sz w:val="20"/>
          <w:szCs w:val="20"/>
        </w:rPr>
        <w:t>s</w:t>
      </w:r>
      <w:r w:rsidRPr="00C80FBD">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xml:space="preserve">, and alpha/beta classes, respectively. Similarly, in the ASTRAL95 dataset, there are 3443, 10164, 9344, and 7474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and alpha/beta classes, respectively.</w:t>
      </w:r>
    </w:p>
    <w:p w14:paraId="7A556161" w14:textId="77777777" w:rsidR="00C438DE" w:rsidRPr="000F0FA5" w:rsidRDefault="00C438DE" w:rsidP="00C438DE">
      <w:pPr>
        <w:jc w:val="lowKashida"/>
        <w:rPr>
          <w:rFonts w:asciiTheme="minorBidi" w:hAnsiTheme="minorBidi" w:cstheme="minorBidi"/>
          <w:bCs/>
          <w:color w:val="000000" w:themeColor="text1"/>
          <w:sz w:val="20"/>
          <w:szCs w:val="20"/>
        </w:rPr>
      </w:pPr>
    </w:p>
    <w:p w14:paraId="3885AF10" w14:textId="77777777" w:rsidR="00C438DE" w:rsidRDefault="00C438DE" w:rsidP="00C438DE">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7B99D725" w14:textId="77777777" w:rsidR="00C438DE" w:rsidRDefault="00C438DE" w:rsidP="00C438DE">
      <w:pPr>
        <w:jc w:val="lowKashida"/>
        <w:rPr>
          <w:rFonts w:asciiTheme="minorBidi" w:hAnsiTheme="minorBidi" w:cstheme="minorBidi"/>
          <w:b/>
          <w:bCs/>
          <w:iCs/>
          <w:color w:val="000000" w:themeColor="text1"/>
          <w:sz w:val="20"/>
          <w:szCs w:val="20"/>
        </w:rPr>
      </w:pPr>
    </w:p>
    <w:p w14:paraId="57DF9A94" w14:textId="77777777" w:rsidR="00C438DE" w:rsidRDefault="00C438DE" w:rsidP="00C438DE">
      <w:pPr>
        <w:jc w:val="lowKashida"/>
        <w:rPr>
          <w:rFonts w:asciiTheme="minorBidi" w:hAnsiTheme="minorBidi" w:cstheme="minorBidi"/>
          <w:b/>
          <w:bCs/>
          <w:iCs/>
          <w:color w:val="000000" w:themeColor="text1"/>
          <w:sz w:val="20"/>
          <w:szCs w:val="20"/>
        </w:rPr>
      </w:pPr>
    </w:p>
    <w:p w14:paraId="26489D08" w14:textId="77777777" w:rsidR="00C438DE" w:rsidRDefault="00C438DE" w:rsidP="00C438DE">
      <w:pPr>
        <w:jc w:val="lowKashida"/>
        <w:rPr>
          <w:rFonts w:asciiTheme="minorBidi" w:hAnsiTheme="minorBidi" w:cstheme="minorBidi"/>
          <w:iCs/>
          <w:color w:val="000000" w:themeColor="text1"/>
          <w:sz w:val="20"/>
          <w:szCs w:val="20"/>
        </w:rPr>
      </w:pPr>
    </w:p>
    <w:p w14:paraId="4ABCF42D" w14:textId="77777777" w:rsidR="00C438DE" w:rsidRDefault="00C438DE" w:rsidP="00C438DE">
      <w:pPr>
        <w:jc w:val="lowKashida"/>
        <w:rPr>
          <w:rFonts w:asciiTheme="minorBidi" w:hAnsiTheme="minorBidi" w:cstheme="minorBidi"/>
          <w:iCs/>
          <w:color w:val="000000" w:themeColor="text1"/>
          <w:sz w:val="20"/>
          <w:szCs w:val="20"/>
        </w:rPr>
      </w:pPr>
    </w:p>
    <w:p w14:paraId="4DF04BFF" w14:textId="78B221D7" w:rsidR="00C438DE" w:rsidRDefault="00AC7A89" w:rsidP="00C438DE">
      <w:pPr>
        <w:jc w:val="center"/>
        <w:rPr>
          <w:rFonts w:asciiTheme="minorBidi" w:hAnsiTheme="minorBidi" w:cstheme="minorBidi"/>
          <w:iCs/>
          <w:color w:val="000000" w:themeColor="text1"/>
          <w:sz w:val="20"/>
          <w:szCs w:val="20"/>
        </w:rPr>
      </w:pPr>
      <w:r w:rsidRPr="00AC7A89">
        <w:rPr>
          <w:rFonts w:asciiTheme="minorBidi" w:hAnsiTheme="minorBidi" w:cstheme="minorBidi"/>
          <w:iCs/>
          <w:noProof/>
          <w:color w:val="000000" w:themeColor="text1"/>
          <w:sz w:val="20"/>
          <w:szCs w:val="20"/>
        </w:rPr>
        <w:drawing>
          <wp:inline distT="0" distB="0" distL="0" distR="0" wp14:anchorId="64C93348" wp14:editId="29A428CB">
            <wp:extent cx="5943600" cy="5950585"/>
            <wp:effectExtent l="0" t="0" r="0" b="5715"/>
            <wp:docPr id="642446500" name="Picture 1" descr="A group of images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6500" name="Picture 1" descr="A group of images of different colored dots&#10;&#10;Description automatically generated"/>
                    <pic:cNvPicPr/>
                  </pic:nvPicPr>
                  <pic:blipFill>
                    <a:blip r:embed="rId11"/>
                    <a:stretch>
                      <a:fillRect/>
                    </a:stretch>
                  </pic:blipFill>
                  <pic:spPr>
                    <a:xfrm>
                      <a:off x="0" y="0"/>
                      <a:ext cx="5943600" cy="5950585"/>
                    </a:xfrm>
                    <a:prstGeom prst="rect">
                      <a:avLst/>
                    </a:prstGeom>
                  </pic:spPr>
                </pic:pic>
              </a:graphicData>
            </a:graphic>
          </wp:inline>
        </w:drawing>
      </w:r>
    </w:p>
    <w:p w14:paraId="16A053D3" w14:textId="5830DB54" w:rsidR="00C438DE" w:rsidRPr="000F0FA5" w:rsidRDefault="00820D87" w:rsidP="00C438DE">
      <w:pPr>
        <w:jc w:val="lowKashida"/>
        <w:rPr>
          <w:rFonts w:asciiTheme="minorBidi" w:hAnsiTheme="minorBidi" w:cstheme="minorBidi"/>
          <w:b/>
          <w:iCs/>
          <w:color w:val="000000" w:themeColor="text1"/>
          <w:sz w:val="20"/>
          <w:szCs w:val="20"/>
        </w:rPr>
      </w:pPr>
      <w:r w:rsidRPr="00820D87">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4</w:t>
      </w:r>
      <w:r w:rsidRPr="00820D87">
        <w:rPr>
          <w:rFonts w:asciiTheme="minorBidi" w:hAnsiTheme="minorBidi" w:cstheme="minorBidi"/>
          <w:b/>
          <w:bCs/>
          <w:iCs/>
          <w:color w:val="000000" w:themeColor="text1"/>
          <w:sz w:val="20"/>
          <w:szCs w:val="20"/>
        </w:rPr>
        <w:t xml:space="preserve"> | </w:t>
      </w:r>
      <w:r w:rsidR="0001638D" w:rsidRPr="0001638D">
        <w:rPr>
          <w:rFonts w:asciiTheme="minorBidi" w:hAnsiTheme="minorBidi" w:cstheme="minorBidi"/>
          <w:b/>
          <w:bCs/>
          <w:iCs/>
          <w:color w:val="000000" w:themeColor="text1"/>
          <w:sz w:val="20"/>
          <w:szCs w:val="20"/>
        </w:rPr>
        <w:t>UMAP Visualization of Energy Profiles in All-Alpha and All-Beta Domains from ASTRAL40 and ASTRAL95 Datasets</w:t>
      </w:r>
      <w:r w:rsidR="0001638D">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SPE(CPE) for individual sequences. UMAP plots were generated by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xml:space="preserve"> = 0.1. </w:t>
      </w:r>
    </w:p>
    <w:p w14:paraId="1FBC857E" w14:textId="77777777" w:rsidR="00C438DE" w:rsidRPr="000F0FA5" w:rsidRDefault="00C438DE" w:rsidP="00C438DE">
      <w:pPr>
        <w:jc w:val="lowKashida"/>
        <w:rPr>
          <w:rFonts w:asciiTheme="minorBidi" w:hAnsiTheme="minorBidi" w:cstheme="minorBidi"/>
          <w:bCs/>
          <w:color w:val="000000" w:themeColor="text1"/>
          <w:sz w:val="20"/>
          <w:szCs w:val="20"/>
        </w:rPr>
      </w:pPr>
    </w:p>
    <w:p w14:paraId="072653FE" w14:textId="2405BDCC" w:rsidR="00C438DE" w:rsidRPr="00820D87" w:rsidRDefault="00C438DE" w:rsidP="00820D8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6470EFD8" w14:textId="77777777" w:rsidR="00C438DE" w:rsidRDefault="00C438DE" w:rsidP="00C438DE">
      <w:pPr>
        <w:jc w:val="lowKashida"/>
        <w:rPr>
          <w:rFonts w:asciiTheme="minorBidi" w:hAnsiTheme="minorBidi" w:cstheme="minorBidi"/>
          <w:bCs/>
          <w:color w:val="000000" w:themeColor="text1"/>
          <w:sz w:val="20"/>
          <w:szCs w:val="20"/>
        </w:rPr>
      </w:pPr>
    </w:p>
    <w:p w14:paraId="5BAE10A0" w14:textId="39AF42F4" w:rsidR="00C438DE" w:rsidRDefault="00093762" w:rsidP="00C438DE">
      <w:pPr>
        <w:jc w:val="center"/>
        <w:rPr>
          <w:rFonts w:asciiTheme="minorBidi" w:hAnsiTheme="minorBidi" w:cstheme="minorBidi"/>
          <w:bCs/>
          <w:color w:val="000000" w:themeColor="text1"/>
          <w:sz w:val="20"/>
          <w:szCs w:val="20"/>
        </w:rPr>
      </w:pPr>
      <w:r w:rsidRPr="00093762">
        <w:rPr>
          <w:rFonts w:asciiTheme="minorBidi" w:hAnsiTheme="minorBidi" w:cstheme="minorBidi"/>
          <w:bCs/>
          <w:noProof/>
          <w:color w:val="000000" w:themeColor="text1"/>
          <w:sz w:val="20"/>
          <w:szCs w:val="20"/>
        </w:rPr>
        <w:drawing>
          <wp:inline distT="0" distB="0" distL="0" distR="0" wp14:anchorId="13A8599E" wp14:editId="6C36D907">
            <wp:extent cx="5943600" cy="5875655"/>
            <wp:effectExtent l="0" t="0" r="0" b="4445"/>
            <wp:docPr id="1006426230" name="Picture 1" descr="A group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230" name="Picture 1" descr="A group of red and blue dots&#10;&#10;Description automatically generated"/>
                    <pic:cNvPicPr/>
                  </pic:nvPicPr>
                  <pic:blipFill>
                    <a:blip r:embed="rId12"/>
                    <a:stretch>
                      <a:fillRect/>
                    </a:stretch>
                  </pic:blipFill>
                  <pic:spPr>
                    <a:xfrm>
                      <a:off x="0" y="0"/>
                      <a:ext cx="5943600" cy="5875655"/>
                    </a:xfrm>
                    <a:prstGeom prst="rect">
                      <a:avLst/>
                    </a:prstGeom>
                  </pic:spPr>
                </pic:pic>
              </a:graphicData>
            </a:graphic>
          </wp:inline>
        </w:drawing>
      </w:r>
    </w:p>
    <w:p w14:paraId="3FC0BE30" w14:textId="1EAD1637" w:rsidR="00C438DE" w:rsidRPr="000F0FA5" w:rsidRDefault="00464D4F" w:rsidP="00C438DE">
      <w:pPr>
        <w:jc w:val="lowKashida"/>
        <w:rPr>
          <w:rFonts w:asciiTheme="minorBidi" w:hAnsiTheme="minorBidi" w:cstheme="minorBidi"/>
          <w:bCs/>
          <w:iCs/>
          <w:color w:val="000000" w:themeColor="text1"/>
          <w:sz w:val="20"/>
          <w:szCs w:val="20"/>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5</w:t>
      </w:r>
      <w:r w:rsidRPr="003944A9">
        <w:rPr>
          <w:rFonts w:asciiTheme="minorBidi" w:hAnsiTheme="minorBidi" w:cstheme="minorBidi"/>
          <w:b/>
          <w:bCs/>
          <w:iCs/>
          <w:color w:val="000000" w:themeColor="text1"/>
          <w:sz w:val="20"/>
          <w:szCs w:val="20"/>
        </w:rPr>
        <w:t xml:space="preserve"> |</w:t>
      </w:r>
      <w:r>
        <w:rPr>
          <w:rFonts w:asciiTheme="minorBidi" w:hAnsiTheme="minorBidi" w:cstheme="minorBidi"/>
          <w:iCs/>
          <w:color w:val="000000" w:themeColor="text1"/>
          <w:sz w:val="20"/>
          <w:szCs w:val="20"/>
        </w:rPr>
        <w:t xml:space="preserve"> </w:t>
      </w:r>
      <w:r w:rsidR="008C6B55" w:rsidRPr="0001638D">
        <w:rPr>
          <w:rFonts w:asciiTheme="minorBidi" w:hAnsiTheme="minorBidi" w:cstheme="minorBidi"/>
          <w:b/>
          <w:bCs/>
          <w:iCs/>
          <w:color w:val="000000" w:themeColor="text1"/>
          <w:sz w:val="20"/>
          <w:szCs w:val="20"/>
        </w:rPr>
        <w:t>UMAP Visualization of Energy Profiles</w:t>
      </w:r>
      <w:r w:rsidR="0001638D" w:rsidRPr="00820D87">
        <w:rPr>
          <w:rFonts w:asciiTheme="minorBidi" w:hAnsiTheme="minorBidi" w:cstheme="minorBidi"/>
          <w:b/>
          <w:bCs/>
          <w:iCs/>
          <w:color w:val="000000" w:themeColor="text1"/>
          <w:sz w:val="20"/>
          <w:szCs w:val="20"/>
        </w:rPr>
        <w:t>.</w:t>
      </w:r>
      <w:r w:rsidR="0001638D">
        <w:rPr>
          <w:rFonts w:asciiTheme="minorBidi" w:hAnsiTheme="minorBidi" w:cstheme="minorBidi"/>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superfamilies a.29.2 and a.29.3, as well as families a.25.1.0 and a.25.1.2, are randomly selected for analysis, and the UMAP plots were generated using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 0.1.</w:t>
      </w:r>
    </w:p>
    <w:p w14:paraId="604D1F23" w14:textId="77777777" w:rsidR="00C438DE" w:rsidRPr="000F0FA5" w:rsidRDefault="00C438DE" w:rsidP="00C438DE">
      <w:pPr>
        <w:jc w:val="lowKashida"/>
        <w:rPr>
          <w:rFonts w:asciiTheme="minorBidi" w:hAnsiTheme="minorBidi" w:cstheme="minorBidi"/>
          <w:bCs/>
          <w:color w:val="000000" w:themeColor="text1"/>
          <w:sz w:val="20"/>
          <w:szCs w:val="20"/>
        </w:rPr>
      </w:pPr>
    </w:p>
    <w:p w14:paraId="09B06A8B" w14:textId="77777777" w:rsidR="00C438DE" w:rsidRDefault="00C438DE" w:rsidP="00C438DE">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7FCE9DEC" w14:textId="77777777" w:rsidR="00C438DE" w:rsidRDefault="00C438DE" w:rsidP="00C438DE">
      <w:pPr>
        <w:jc w:val="both"/>
        <w:rPr>
          <w:rFonts w:asciiTheme="minorBidi" w:hAnsiTheme="minorBidi" w:cstheme="minorBidi"/>
          <w:iCs/>
          <w:color w:val="000000" w:themeColor="text1"/>
          <w:sz w:val="20"/>
          <w:szCs w:val="20"/>
        </w:rPr>
      </w:pPr>
    </w:p>
    <w:p w14:paraId="348D716D" w14:textId="77777777" w:rsidR="00C438DE" w:rsidRDefault="00C438DE" w:rsidP="00C438DE">
      <w:pPr>
        <w:jc w:val="both"/>
        <w:rPr>
          <w:rFonts w:asciiTheme="minorBidi" w:hAnsiTheme="minorBidi" w:cstheme="minorBidi"/>
          <w:iCs/>
          <w:color w:val="000000" w:themeColor="text1"/>
          <w:sz w:val="20"/>
          <w:szCs w:val="20"/>
        </w:rPr>
      </w:pPr>
    </w:p>
    <w:p w14:paraId="314544D4" w14:textId="0A960BAB" w:rsidR="00C438DE" w:rsidRDefault="00CF08F6" w:rsidP="00C438DE">
      <w:pPr>
        <w:jc w:val="center"/>
        <w:rPr>
          <w:rFonts w:asciiTheme="minorBidi" w:hAnsiTheme="minorBidi" w:cstheme="minorBidi"/>
          <w:iCs/>
          <w:color w:val="000000" w:themeColor="text1"/>
          <w:sz w:val="20"/>
          <w:szCs w:val="20"/>
        </w:rPr>
      </w:pPr>
      <w:r w:rsidRPr="00CF08F6">
        <w:rPr>
          <w:rFonts w:asciiTheme="minorBidi" w:hAnsiTheme="minorBidi" w:cstheme="minorBidi"/>
          <w:iCs/>
          <w:noProof/>
          <w:color w:val="000000" w:themeColor="text1"/>
          <w:sz w:val="20"/>
          <w:szCs w:val="20"/>
        </w:rPr>
        <w:drawing>
          <wp:inline distT="0" distB="0" distL="0" distR="0" wp14:anchorId="394A457C" wp14:editId="3A3262EF">
            <wp:extent cx="5943600" cy="5347335"/>
            <wp:effectExtent l="0" t="0" r="0" b="0"/>
            <wp:docPr id="768526789" name="Picture 1"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26789" name="Picture 1" descr="A group of graphs with different colored lines&#10;&#10;Description automatically generated with medium confidence"/>
                    <pic:cNvPicPr/>
                  </pic:nvPicPr>
                  <pic:blipFill>
                    <a:blip r:embed="rId13"/>
                    <a:stretch>
                      <a:fillRect/>
                    </a:stretch>
                  </pic:blipFill>
                  <pic:spPr>
                    <a:xfrm>
                      <a:off x="0" y="0"/>
                      <a:ext cx="5943600" cy="5347335"/>
                    </a:xfrm>
                    <a:prstGeom prst="rect">
                      <a:avLst/>
                    </a:prstGeom>
                  </pic:spPr>
                </pic:pic>
              </a:graphicData>
            </a:graphic>
          </wp:inline>
        </w:drawing>
      </w:r>
    </w:p>
    <w:p w14:paraId="496E57E0" w14:textId="2B3D8C83" w:rsidR="00C438DE" w:rsidRPr="000F0FA5" w:rsidRDefault="003944A9" w:rsidP="00C438DE">
      <w:pPr>
        <w:jc w:val="both"/>
        <w:rPr>
          <w:rFonts w:asciiTheme="minorBidi" w:hAnsiTheme="minorBidi" w:cstheme="minorBidi"/>
          <w:iCs/>
          <w:color w:val="000000" w:themeColor="text1"/>
          <w:sz w:val="20"/>
          <w:szCs w:val="20"/>
          <w:lang w:val="en-GB" w:bidi="fa-IR"/>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6</w:t>
      </w:r>
      <w:r w:rsidRPr="003944A9">
        <w:rPr>
          <w:rFonts w:asciiTheme="minorBidi" w:hAnsiTheme="minorBidi" w:cstheme="minorBidi"/>
          <w:b/>
          <w:bCs/>
          <w:iCs/>
          <w:color w:val="000000" w:themeColor="text1"/>
          <w:sz w:val="20"/>
          <w:szCs w:val="20"/>
        </w:rPr>
        <w:t xml:space="preserve"> | Comparative Boxplots of Pairwise Distances among Energy Profiles in ASTRAL40 and ASTRAL95. </w:t>
      </w:r>
      <w:r w:rsidR="00C438DE" w:rsidRPr="000F0FA5">
        <w:rPr>
          <w:rFonts w:asciiTheme="minorBidi" w:hAnsiTheme="minorBidi" w:cstheme="minorBidi"/>
          <w:iCs/>
          <w:color w:val="000000" w:themeColor="text1"/>
          <w:sz w:val="20"/>
          <w:szCs w:val="20"/>
        </w:rPr>
        <w:t>Comparative Boxplots of Pairwise Distances among Energy Profiles in ASTRAL40 and ASTRAL95, depicting A-B) intraclass distances within the all-alpha class (in purple) versus interclass distances (in yellow), C-D) intraclass distances within the a.29 fold (in purple) versus distances from protein domains in different folds within the all-alpha class (in yellow), and E-F) intraclass distances within the a.29.3 superfamily (in purple) versus distances from protein domains in different superfamilies within the fold a.29 (in yellow). Each panel presents two figures, one generated using Compositional Energy Profiles (CPE, left panel) and the other using Structural Energy Profiles (SPE, right panel).</w:t>
      </w:r>
    </w:p>
    <w:p w14:paraId="292E0491" w14:textId="77777777" w:rsidR="00C438DE" w:rsidRDefault="00C438DE" w:rsidP="00C438DE">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519403B9" w14:textId="490EC0A7" w:rsidR="00106A02" w:rsidRPr="009D7037" w:rsidRDefault="004152B0" w:rsidP="00106A02">
      <w:pPr>
        <w:jc w:val="center"/>
        <w:rPr>
          <w:rFonts w:asciiTheme="minorBidi" w:hAnsiTheme="minorBidi" w:cstheme="minorBidi"/>
          <w:color w:val="000000" w:themeColor="text1"/>
          <w:sz w:val="20"/>
          <w:szCs w:val="20"/>
        </w:rPr>
      </w:pPr>
      <w:r w:rsidRPr="004152B0">
        <w:rPr>
          <w:rFonts w:asciiTheme="minorBidi" w:hAnsiTheme="minorBidi" w:cstheme="minorBidi"/>
          <w:noProof/>
          <w:color w:val="000000" w:themeColor="text1"/>
          <w:sz w:val="20"/>
          <w:szCs w:val="20"/>
        </w:rPr>
        <w:lastRenderedPageBreak/>
        <w:drawing>
          <wp:inline distT="0" distB="0" distL="0" distR="0" wp14:anchorId="5601B0D7" wp14:editId="48A39D4E">
            <wp:extent cx="4482499" cy="6223299"/>
            <wp:effectExtent l="0" t="0" r="635" b="0"/>
            <wp:docPr id="576459201"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59201" name="Picture 1" descr="A diagram of a graph&#10;&#10;Description automatically generated with medium confidence"/>
                    <pic:cNvPicPr/>
                  </pic:nvPicPr>
                  <pic:blipFill>
                    <a:blip r:embed="rId14"/>
                    <a:stretch>
                      <a:fillRect/>
                    </a:stretch>
                  </pic:blipFill>
                  <pic:spPr>
                    <a:xfrm>
                      <a:off x="0" y="0"/>
                      <a:ext cx="4505327" cy="6254993"/>
                    </a:xfrm>
                    <a:prstGeom prst="rect">
                      <a:avLst/>
                    </a:prstGeom>
                  </pic:spPr>
                </pic:pic>
              </a:graphicData>
            </a:graphic>
          </wp:inline>
        </w:drawing>
      </w:r>
    </w:p>
    <w:p w14:paraId="365FAB3F" w14:textId="356AA3D4" w:rsidR="00106A02" w:rsidRDefault="00106A02" w:rsidP="001F3D98">
      <w:pPr>
        <w:ind w:right="1276"/>
        <w:jc w:val="lowKashida"/>
        <w:rPr>
          <w:rFonts w:asciiTheme="minorBidi" w:hAnsiTheme="minorBidi" w:cstheme="minorBidi"/>
          <w:color w:val="FF0000"/>
          <w:sz w:val="20"/>
          <w:szCs w:val="20"/>
        </w:rPr>
      </w:pPr>
      <w:r w:rsidRPr="000D6B30">
        <w:rPr>
          <w:rFonts w:ascii="Arial" w:hAnsi="Arial" w:cs="Arial"/>
          <w:b/>
          <w:bCs/>
          <w:color w:val="FF0000"/>
          <w:sz w:val="20"/>
          <w:szCs w:val="20"/>
        </w:rPr>
        <w:t>Fig</w:t>
      </w:r>
      <w:r w:rsidRPr="000D6B30">
        <w:rPr>
          <w:rFonts w:asciiTheme="minorBidi" w:hAnsiTheme="minorBidi" w:cstheme="minorBidi"/>
          <w:b/>
          <w:bCs/>
          <w:color w:val="FF0000"/>
          <w:sz w:val="20"/>
          <w:szCs w:val="20"/>
        </w:rPr>
        <w:t xml:space="preserve">. </w:t>
      </w:r>
      <w:r w:rsidR="00E5198F">
        <w:rPr>
          <w:rFonts w:asciiTheme="minorBidi" w:hAnsiTheme="minorBidi" w:cstheme="minorBidi"/>
          <w:b/>
          <w:bCs/>
          <w:color w:val="FF0000"/>
          <w:sz w:val="20"/>
          <w:szCs w:val="20"/>
        </w:rPr>
        <w:t>7</w:t>
      </w:r>
      <w:r w:rsidRPr="000D6B30">
        <w:rPr>
          <w:rFonts w:asciiTheme="minorBidi" w:hAnsiTheme="minorBidi" w:cstheme="minorBidi"/>
          <w:b/>
          <w:bCs/>
          <w:color w:val="FF0000"/>
          <w:sz w:val="20"/>
          <w:szCs w:val="20"/>
        </w:rPr>
        <w:t xml:space="preserve"> | Performance and Computational Efficiency of Protein Dissimilarity Measures</w:t>
      </w:r>
      <w:r w:rsidRPr="000D6B30">
        <w:rPr>
          <w:rFonts w:asciiTheme="minorBidi" w:hAnsiTheme="minorBidi" w:cstheme="minorBidi"/>
          <w:color w:val="FF0000"/>
          <w:sz w:val="20"/>
          <w:szCs w:val="20"/>
        </w:rPr>
        <w:t>. A) Time versus accuracy for the 1-NN classifier using GR-Align, RMSD, TM-score, Yau-</w:t>
      </w:r>
      <w:proofErr w:type="spellStart"/>
      <w:r w:rsidRPr="000D6B30">
        <w:rPr>
          <w:rFonts w:asciiTheme="minorBidi" w:hAnsiTheme="minorBidi" w:cstheme="minorBidi"/>
          <w:color w:val="FF0000"/>
          <w:sz w:val="20"/>
          <w:szCs w:val="20"/>
        </w:rPr>
        <w:t>Hausdorff</w:t>
      </w:r>
      <w:proofErr w:type="spellEnd"/>
      <w:r w:rsidRPr="000D6B30">
        <w:rPr>
          <w:rFonts w:asciiTheme="minorBidi" w:hAnsiTheme="minorBidi" w:cstheme="minorBidi"/>
          <w:color w:val="FF0000"/>
          <w:sz w:val="20"/>
          <w:szCs w:val="20"/>
        </w:rPr>
        <w:t xml:space="preserve"> distance, TM-</w:t>
      </w:r>
      <w:proofErr w:type="spellStart"/>
      <w:r w:rsidRPr="000D6B30">
        <w:rPr>
          <w:rFonts w:asciiTheme="minorBidi" w:hAnsiTheme="minorBidi" w:cstheme="minorBidi"/>
          <w:color w:val="FF0000"/>
          <w:sz w:val="20"/>
          <w:szCs w:val="20"/>
        </w:rPr>
        <w:t>Vec</w:t>
      </w:r>
      <w:proofErr w:type="spellEnd"/>
      <w:r w:rsidRPr="000D6B30">
        <w:rPr>
          <w:rFonts w:asciiTheme="minorBidi" w:hAnsiTheme="minorBidi" w:cstheme="minorBidi"/>
          <w:color w:val="FF0000"/>
          <w:sz w:val="20"/>
          <w:szCs w:val="20"/>
        </w:rPr>
        <w:t xml:space="preserve">, and the distance between energy profiles </w:t>
      </w:r>
      <w:r w:rsidR="000D6B30" w:rsidRPr="000D6B30">
        <w:rPr>
          <w:rFonts w:asciiTheme="minorBidi" w:hAnsiTheme="minorBidi" w:cstheme="minorBidi"/>
          <w:color w:val="FF0000"/>
          <w:sz w:val="20"/>
          <w:szCs w:val="20"/>
        </w:rPr>
        <w:t xml:space="preserve">SPE and </w:t>
      </w:r>
      <w:r w:rsidRPr="000D6B30">
        <w:rPr>
          <w:rFonts w:asciiTheme="minorBidi" w:hAnsiTheme="minorBidi" w:cstheme="minorBidi"/>
          <w:color w:val="FF0000"/>
          <w:sz w:val="20"/>
          <w:szCs w:val="20"/>
        </w:rPr>
        <w:t>CPE as measures of protein dissimilarity. B) Running times of the evaluated methods, scaled to 12 hours, with an inset zooming in on the region indicated by the dashed circle. The entire circle represents 130 seconds. Each method is represented by different colors as indicated in the figure legend.</w:t>
      </w:r>
    </w:p>
    <w:p w14:paraId="7D438079" w14:textId="77777777" w:rsidR="00365D2F" w:rsidRDefault="00365D2F" w:rsidP="001F3D98">
      <w:pPr>
        <w:ind w:right="1276"/>
        <w:jc w:val="lowKashida"/>
        <w:rPr>
          <w:rFonts w:asciiTheme="minorBidi" w:hAnsiTheme="minorBidi" w:cstheme="minorBidi"/>
          <w:color w:val="FF0000"/>
          <w:sz w:val="20"/>
          <w:szCs w:val="20"/>
        </w:rPr>
      </w:pPr>
    </w:p>
    <w:p w14:paraId="40FCB286" w14:textId="77777777" w:rsidR="00365D2F" w:rsidRDefault="00365D2F" w:rsidP="001F3D98">
      <w:pPr>
        <w:ind w:right="1276"/>
        <w:jc w:val="lowKashida"/>
        <w:rPr>
          <w:rFonts w:asciiTheme="minorBidi" w:hAnsiTheme="minorBidi" w:cstheme="minorBidi"/>
          <w:color w:val="FF0000"/>
          <w:sz w:val="20"/>
          <w:szCs w:val="20"/>
        </w:rPr>
      </w:pPr>
    </w:p>
    <w:p w14:paraId="3F0BC32B" w14:textId="77777777" w:rsidR="00365D2F" w:rsidRDefault="00365D2F" w:rsidP="001F3D98">
      <w:pPr>
        <w:ind w:right="1276"/>
        <w:jc w:val="lowKashida"/>
        <w:rPr>
          <w:rFonts w:asciiTheme="minorBidi" w:hAnsiTheme="minorBidi" w:cstheme="minorBidi"/>
          <w:color w:val="FF0000"/>
          <w:sz w:val="20"/>
          <w:szCs w:val="20"/>
        </w:rPr>
      </w:pPr>
    </w:p>
    <w:p w14:paraId="41D93A93" w14:textId="77777777" w:rsidR="00F46492" w:rsidRDefault="00F46492" w:rsidP="001F3D98">
      <w:pPr>
        <w:ind w:right="1276"/>
        <w:jc w:val="lowKashida"/>
        <w:rPr>
          <w:rFonts w:asciiTheme="minorBidi" w:hAnsiTheme="minorBidi" w:cstheme="minorBidi"/>
          <w:color w:val="FF0000"/>
          <w:sz w:val="20"/>
          <w:szCs w:val="20"/>
        </w:rPr>
      </w:pPr>
    </w:p>
    <w:p w14:paraId="7BF04C8F" w14:textId="77777777" w:rsidR="00F46492" w:rsidRDefault="00F46492" w:rsidP="001F3D98">
      <w:pPr>
        <w:ind w:right="1276"/>
        <w:jc w:val="lowKashida"/>
        <w:rPr>
          <w:rFonts w:asciiTheme="minorBidi" w:hAnsiTheme="minorBidi" w:cstheme="minorBidi"/>
          <w:color w:val="FF0000"/>
          <w:sz w:val="20"/>
          <w:szCs w:val="20"/>
        </w:rPr>
      </w:pPr>
    </w:p>
    <w:p w14:paraId="7EB8EB73" w14:textId="77777777" w:rsidR="00F46492" w:rsidRDefault="00F46492" w:rsidP="001F3D98">
      <w:pPr>
        <w:ind w:right="1276"/>
        <w:jc w:val="lowKashida"/>
        <w:rPr>
          <w:rFonts w:asciiTheme="minorBidi" w:hAnsiTheme="minorBidi" w:cstheme="minorBidi"/>
          <w:color w:val="FF0000"/>
          <w:sz w:val="20"/>
          <w:szCs w:val="20"/>
        </w:rPr>
      </w:pPr>
    </w:p>
    <w:p w14:paraId="49B3D6F8" w14:textId="77777777" w:rsidR="00F46492" w:rsidRDefault="00F46492" w:rsidP="001F3D98">
      <w:pPr>
        <w:ind w:right="1276"/>
        <w:jc w:val="lowKashida"/>
        <w:rPr>
          <w:rFonts w:asciiTheme="minorBidi" w:hAnsiTheme="minorBidi" w:cstheme="minorBidi"/>
          <w:color w:val="FF0000"/>
          <w:sz w:val="20"/>
          <w:szCs w:val="20"/>
        </w:rPr>
      </w:pPr>
    </w:p>
    <w:p w14:paraId="380CC7D5" w14:textId="4A8D5BA8" w:rsidR="00F46492" w:rsidRDefault="00F46492" w:rsidP="001F3D98">
      <w:pPr>
        <w:ind w:right="1276"/>
        <w:jc w:val="lowKashida"/>
        <w:rPr>
          <w:rFonts w:asciiTheme="minorBidi" w:hAnsiTheme="minorBidi" w:cstheme="minorBidi"/>
          <w:color w:val="FF0000"/>
          <w:sz w:val="20"/>
          <w:szCs w:val="20"/>
        </w:rPr>
      </w:pPr>
    </w:p>
    <w:p w14:paraId="78B28ED7" w14:textId="77777777" w:rsidR="00365D2F" w:rsidRDefault="00365D2F" w:rsidP="001F3D98">
      <w:pPr>
        <w:ind w:right="1276"/>
        <w:jc w:val="lowKashida"/>
        <w:rPr>
          <w:rFonts w:asciiTheme="minorBidi" w:hAnsiTheme="minorBidi" w:cstheme="minorBidi"/>
          <w:color w:val="FF0000"/>
          <w:sz w:val="20"/>
          <w:szCs w:val="20"/>
        </w:rPr>
      </w:pPr>
    </w:p>
    <w:p w14:paraId="3905E812" w14:textId="77777777" w:rsidR="00365D2F" w:rsidRDefault="00365D2F" w:rsidP="001F3D98">
      <w:pPr>
        <w:ind w:right="1276"/>
        <w:jc w:val="lowKashida"/>
        <w:rPr>
          <w:rFonts w:asciiTheme="minorBidi" w:hAnsiTheme="minorBidi" w:cstheme="minorBidi"/>
          <w:color w:val="FF0000"/>
          <w:sz w:val="20"/>
          <w:szCs w:val="20"/>
        </w:rPr>
      </w:pPr>
    </w:p>
    <w:p w14:paraId="78B95BCE" w14:textId="605DE845" w:rsidR="00365D2F" w:rsidRDefault="00527D98" w:rsidP="001F3D98">
      <w:pPr>
        <w:ind w:right="1276"/>
        <w:jc w:val="lowKashida"/>
        <w:rPr>
          <w:rFonts w:asciiTheme="minorBidi" w:hAnsiTheme="minorBidi" w:cstheme="minorBidi"/>
          <w:color w:val="FF0000"/>
          <w:sz w:val="20"/>
          <w:szCs w:val="20"/>
        </w:rPr>
      </w:pPr>
      <w:r>
        <w:rPr>
          <w:rFonts w:asciiTheme="minorBidi" w:hAnsiTheme="minorBidi" w:cstheme="minorBidi"/>
          <w:noProof/>
          <w:color w:val="FF0000"/>
          <w:sz w:val="20"/>
          <w:szCs w:val="20"/>
        </w:rPr>
        <w:drawing>
          <wp:inline distT="0" distB="0" distL="0" distR="0" wp14:anchorId="0DA48E1D" wp14:editId="0DAD406D">
            <wp:extent cx="5943600" cy="2673350"/>
            <wp:effectExtent l="0" t="0" r="0" b="6350"/>
            <wp:docPr id="1838357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7130" name="Picture 1838357130"/>
                    <pic:cNvPicPr/>
                  </pic:nvPicPr>
                  <pic:blipFill>
                    <a:blip r:embed="rId15"/>
                    <a:stretch>
                      <a:fillRect/>
                    </a:stretch>
                  </pic:blipFill>
                  <pic:spPr>
                    <a:xfrm>
                      <a:off x="0" y="0"/>
                      <a:ext cx="5943600" cy="2673350"/>
                    </a:xfrm>
                    <a:prstGeom prst="rect">
                      <a:avLst/>
                    </a:prstGeom>
                  </pic:spPr>
                </pic:pic>
              </a:graphicData>
            </a:graphic>
          </wp:inline>
        </w:drawing>
      </w:r>
    </w:p>
    <w:p w14:paraId="4A22B9FA" w14:textId="77777777" w:rsidR="00365D2F" w:rsidRDefault="00365D2F" w:rsidP="001F3D98">
      <w:pPr>
        <w:ind w:right="1276"/>
        <w:jc w:val="lowKashida"/>
        <w:rPr>
          <w:rFonts w:asciiTheme="minorBidi" w:hAnsiTheme="minorBidi" w:cstheme="minorBidi"/>
          <w:color w:val="FF0000"/>
          <w:sz w:val="20"/>
          <w:szCs w:val="20"/>
        </w:rPr>
      </w:pPr>
    </w:p>
    <w:p w14:paraId="50D83094" w14:textId="77777777" w:rsidR="00365D2F" w:rsidRDefault="00365D2F" w:rsidP="001F3D98">
      <w:pPr>
        <w:ind w:right="1276"/>
        <w:jc w:val="lowKashida"/>
        <w:rPr>
          <w:rFonts w:asciiTheme="minorBidi" w:hAnsiTheme="minorBidi" w:cstheme="minorBidi"/>
          <w:color w:val="FF0000"/>
          <w:sz w:val="20"/>
          <w:szCs w:val="20"/>
        </w:rPr>
      </w:pPr>
    </w:p>
    <w:p w14:paraId="12E8E3AB" w14:textId="691E3839" w:rsidR="00AB1B4D" w:rsidRPr="000D6B30" w:rsidRDefault="00F46492" w:rsidP="00F46492">
      <w:pPr>
        <w:ind w:right="1276"/>
        <w:jc w:val="lowKashida"/>
        <w:rPr>
          <w:rFonts w:asciiTheme="minorBidi" w:hAnsiTheme="minorBidi" w:cstheme="minorBidi"/>
          <w:color w:val="FF0000"/>
          <w:sz w:val="20"/>
          <w:szCs w:val="20"/>
        </w:rPr>
      </w:pPr>
      <w:r w:rsidRPr="00527D98">
        <w:rPr>
          <w:rFonts w:asciiTheme="minorBidi" w:hAnsiTheme="minorBidi" w:cstheme="minorBidi"/>
          <w:b/>
          <w:bCs/>
          <w:color w:val="FF0000"/>
          <w:sz w:val="20"/>
          <w:szCs w:val="20"/>
        </w:rPr>
        <w:t>Fig</w:t>
      </w:r>
      <w:r w:rsidR="00527D98" w:rsidRPr="00527D98">
        <w:rPr>
          <w:rFonts w:asciiTheme="minorBidi" w:hAnsiTheme="minorBidi" w:cstheme="minorBidi"/>
          <w:b/>
          <w:bCs/>
          <w:color w:val="FF0000"/>
          <w:sz w:val="20"/>
          <w:szCs w:val="20"/>
        </w:rPr>
        <w:t>.</w:t>
      </w:r>
      <w:r w:rsidRPr="00527D98">
        <w:rPr>
          <w:rFonts w:asciiTheme="minorBidi" w:hAnsiTheme="minorBidi" w:cstheme="minorBidi"/>
          <w:b/>
          <w:bCs/>
          <w:color w:val="FF0000"/>
          <w:sz w:val="20"/>
          <w:szCs w:val="20"/>
        </w:rPr>
        <w:t xml:space="preserve"> 8</w:t>
      </w:r>
      <w:r w:rsidR="00527D98" w:rsidRPr="00527D98">
        <w:rPr>
          <w:rFonts w:asciiTheme="minorBidi" w:hAnsiTheme="minorBidi" w:cstheme="minorBidi"/>
          <w:b/>
          <w:bCs/>
          <w:color w:val="FF0000"/>
          <w:sz w:val="20"/>
          <w:szCs w:val="20"/>
        </w:rPr>
        <w:t xml:space="preserve"> </w:t>
      </w:r>
      <w:r w:rsidRPr="00527D98">
        <w:rPr>
          <w:rFonts w:asciiTheme="minorBidi" w:hAnsiTheme="minorBidi" w:cstheme="minorBidi"/>
          <w:b/>
          <w:bCs/>
          <w:color w:val="FF0000"/>
          <w:sz w:val="20"/>
          <w:szCs w:val="20"/>
        </w:rPr>
        <w:t xml:space="preserve">| The UMAP projection of α and β </w:t>
      </w:r>
      <w:proofErr w:type="spellStart"/>
      <w:r w:rsidRPr="00527D98">
        <w:rPr>
          <w:rFonts w:asciiTheme="minorBidi" w:hAnsiTheme="minorBidi" w:cstheme="minorBidi"/>
          <w:b/>
          <w:bCs/>
          <w:color w:val="FF0000"/>
          <w:sz w:val="20"/>
          <w:szCs w:val="20"/>
        </w:rPr>
        <w:t>globins</w:t>
      </w:r>
      <w:proofErr w:type="spellEnd"/>
      <w:r w:rsidRPr="00527D98">
        <w:rPr>
          <w:rFonts w:asciiTheme="minorBidi" w:hAnsiTheme="minorBidi" w:cstheme="minorBidi"/>
          <w:b/>
          <w:bCs/>
          <w:color w:val="FF0000"/>
          <w:sz w:val="20"/>
          <w:szCs w:val="20"/>
        </w:rPr>
        <w:t xml:space="preserve"> from the hemoglobin biological unit.</w:t>
      </w:r>
      <w:r w:rsidRPr="00F46492">
        <w:rPr>
          <w:rFonts w:asciiTheme="minorBidi" w:hAnsiTheme="minorBidi" w:cstheme="minorBidi"/>
          <w:color w:val="FF0000"/>
          <w:sz w:val="20"/>
          <w:szCs w:val="20"/>
        </w:rPr>
        <w:t xml:space="preserve"> The figure shows the clustering of 21 mammalian </w:t>
      </w:r>
      <w:proofErr w:type="spellStart"/>
      <w:r w:rsidRPr="00F46492">
        <w:rPr>
          <w:rFonts w:asciiTheme="minorBidi" w:hAnsiTheme="minorBidi" w:cstheme="minorBidi"/>
          <w:color w:val="FF0000"/>
          <w:sz w:val="20"/>
          <w:szCs w:val="20"/>
        </w:rPr>
        <w:t>hemoglobins</w:t>
      </w:r>
      <w:proofErr w:type="spellEnd"/>
      <w:r w:rsidRPr="00F46492">
        <w:rPr>
          <w:rFonts w:asciiTheme="minorBidi" w:hAnsiTheme="minorBidi" w:cstheme="minorBidi"/>
          <w:color w:val="FF0000"/>
          <w:sz w:val="20"/>
          <w:szCs w:val="20"/>
        </w:rPr>
        <w:t>, divided into α-</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xml:space="preserve"> and β-</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using CPE, SPE, and TM-</w:t>
      </w:r>
      <w:proofErr w:type="spellStart"/>
      <w:r w:rsidRPr="00F46492">
        <w:rPr>
          <w:rFonts w:asciiTheme="minorBidi" w:hAnsiTheme="minorBidi" w:cstheme="minorBidi"/>
          <w:color w:val="FF0000"/>
          <w:sz w:val="20"/>
          <w:szCs w:val="20"/>
        </w:rPr>
        <w:t>Vec</w:t>
      </w:r>
      <w:proofErr w:type="spellEnd"/>
      <w:r w:rsidRPr="00F46492">
        <w:rPr>
          <w:rFonts w:asciiTheme="minorBidi" w:hAnsiTheme="minorBidi" w:cstheme="minorBidi"/>
          <w:color w:val="FF0000"/>
          <w:sz w:val="20"/>
          <w:szCs w:val="20"/>
        </w:rPr>
        <w:t xml:space="preserve"> representations.</w:t>
      </w:r>
      <w:r w:rsidRPr="00F46492">
        <w:rPr>
          <w:rFonts w:asciiTheme="minorBidi" w:hAnsiTheme="minorBidi" w:cstheme="minorBidi"/>
          <w:b/>
          <w:bCs/>
          <w:color w:val="FF0000"/>
          <w:sz w:val="20"/>
          <w:szCs w:val="20"/>
        </w:rPr>
        <w:t xml:space="preserve"> </w:t>
      </w:r>
      <w:proofErr w:type="spellStart"/>
      <w:r w:rsidRPr="00F46492">
        <w:rPr>
          <w:rFonts w:asciiTheme="minorBidi" w:hAnsiTheme="minorBidi" w:cstheme="minorBidi"/>
          <w:color w:val="FF0000"/>
          <w:sz w:val="20"/>
          <w:szCs w:val="20"/>
        </w:rPr>
        <w:t>n_neighbors</w:t>
      </w:r>
      <w:proofErr w:type="spellEnd"/>
      <w:r w:rsidRPr="00F46492">
        <w:rPr>
          <w:rFonts w:asciiTheme="minorBidi" w:hAnsiTheme="minorBidi" w:cstheme="minorBidi"/>
          <w:color w:val="FF0000"/>
          <w:sz w:val="20"/>
          <w:szCs w:val="20"/>
        </w:rPr>
        <w:t xml:space="preserve"> = 13, </w:t>
      </w:r>
      <w:proofErr w:type="spellStart"/>
      <w:r w:rsidRPr="00F46492">
        <w:rPr>
          <w:rFonts w:asciiTheme="minorBidi" w:hAnsiTheme="minorBidi" w:cstheme="minorBidi"/>
          <w:color w:val="FF0000"/>
          <w:sz w:val="20"/>
          <w:szCs w:val="20"/>
        </w:rPr>
        <w:t>min_dist</w:t>
      </w:r>
      <w:proofErr w:type="spellEnd"/>
      <w:r w:rsidRPr="00F46492">
        <w:rPr>
          <w:rFonts w:asciiTheme="minorBidi" w:hAnsiTheme="minorBidi" w:cstheme="minorBidi"/>
          <w:color w:val="FF0000"/>
          <w:sz w:val="20"/>
          <w:szCs w:val="20"/>
        </w:rPr>
        <w:t xml:space="preserve"> = 0.1</w:t>
      </w:r>
    </w:p>
    <w:p w14:paraId="0F395DF7" w14:textId="0CA954F0" w:rsidR="00106A02" w:rsidRDefault="00773FBB"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Roboto" w:hAnsi="Roboto"/>
          <w:color w:val="6AA84F"/>
          <w:sz w:val="23"/>
          <w:szCs w:val="23"/>
          <w:bdr w:val="none" w:sz="0" w:space="0" w:color="auto" w:frame="1"/>
          <w:shd w:val="clear" w:color="auto" w:fill="FFFFFF"/>
        </w:rPr>
        <w:lastRenderedPageBreak/>
        <w:fldChar w:fldCharType="begin"/>
      </w:r>
      <w:r>
        <w:rPr>
          <w:rFonts w:ascii="Roboto" w:hAnsi="Roboto"/>
          <w:color w:val="6AA84F"/>
          <w:sz w:val="23"/>
          <w:szCs w:val="23"/>
          <w:bdr w:val="none" w:sz="0" w:space="0" w:color="auto" w:frame="1"/>
          <w:shd w:val="clear" w:color="auto" w:fill="FFFFFF"/>
        </w:rPr>
        <w:instrText xml:space="preserve"> INCLUDEPICTURE "https://lh7-rt.googleusercontent.com/docsz/AD_4nXdiqUZ9EoyxFDh_jqM8hpXnk_MJd5dgw_ncLm7z8WJ4ejJpaZRnc01nQdTrkNz3lPft9TDUqrSe5V_GI8mZ25HCeM1VG0drLqniRHEtl_-S0DlW8EXomL24-wnr01B34cWdCwUsROnczTyTye8XfiAWCVQ?key=TFaiXVW5XhwRlL5MgHWPJg" \* MERGEFORMATINET </w:instrText>
      </w:r>
      <w:r>
        <w:rPr>
          <w:rFonts w:ascii="Roboto" w:hAnsi="Roboto"/>
          <w:color w:val="6AA84F"/>
          <w:sz w:val="23"/>
          <w:szCs w:val="23"/>
          <w:bdr w:val="none" w:sz="0" w:space="0" w:color="auto" w:frame="1"/>
          <w:shd w:val="clear" w:color="auto" w:fill="FFFFFF"/>
        </w:rPr>
        <w:fldChar w:fldCharType="separate"/>
      </w:r>
      <w:r>
        <w:rPr>
          <w:rFonts w:ascii="Roboto" w:hAnsi="Roboto"/>
          <w:noProof/>
          <w:color w:val="6AA84F"/>
          <w:sz w:val="23"/>
          <w:szCs w:val="23"/>
          <w:bdr w:val="none" w:sz="0" w:space="0" w:color="auto" w:frame="1"/>
          <w:shd w:val="clear" w:color="auto" w:fill="FFFFFF"/>
        </w:rPr>
        <w:drawing>
          <wp:inline distT="0" distB="0" distL="0" distR="0" wp14:anchorId="3CFA8B82" wp14:editId="3C92E056">
            <wp:extent cx="5133315" cy="6148461"/>
            <wp:effectExtent l="0" t="0" r="0" b="0"/>
            <wp:docPr id="1812011700" name="Picture 2" descr="A coll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11700" name="Picture 2" descr="A collage of a 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2273" cy="6171168"/>
                    </a:xfrm>
                    <a:prstGeom prst="rect">
                      <a:avLst/>
                    </a:prstGeom>
                    <a:noFill/>
                    <a:ln>
                      <a:noFill/>
                    </a:ln>
                  </pic:spPr>
                </pic:pic>
              </a:graphicData>
            </a:graphic>
          </wp:inline>
        </w:drawing>
      </w:r>
      <w:r>
        <w:rPr>
          <w:rFonts w:ascii="Roboto" w:hAnsi="Roboto"/>
          <w:color w:val="6AA84F"/>
          <w:sz w:val="23"/>
          <w:szCs w:val="23"/>
          <w:bdr w:val="none" w:sz="0" w:space="0" w:color="auto" w:frame="1"/>
          <w:shd w:val="clear" w:color="auto" w:fill="FFFFFF"/>
        </w:rPr>
        <w:fldChar w:fldCharType="end"/>
      </w:r>
    </w:p>
    <w:p w14:paraId="26D68A8C" w14:textId="33915E6A" w:rsidR="00106A02" w:rsidRDefault="00E614E9" w:rsidP="00D23E98">
      <w:pPr>
        <w:ind w:right="1276"/>
        <w:jc w:val="lowKashida"/>
        <w:rPr>
          <w:rFonts w:asciiTheme="minorBidi" w:hAnsiTheme="minorBidi" w:cstheme="minorBidi"/>
          <w:b/>
          <w:bCs/>
          <w:iCs/>
          <w:color w:val="000000" w:themeColor="text1"/>
          <w:sz w:val="20"/>
          <w:szCs w:val="20"/>
        </w:rPr>
      </w:pPr>
      <w:r w:rsidRPr="00C759DE">
        <w:rPr>
          <w:rFonts w:asciiTheme="minorBidi" w:hAnsiTheme="minorBidi" w:cstheme="minorBidi"/>
          <w:b/>
          <w:bCs/>
          <w:iCs/>
          <w:color w:val="FF0000"/>
          <w:sz w:val="20"/>
          <w:szCs w:val="20"/>
        </w:rPr>
        <w:t>Fig. 9</w:t>
      </w:r>
      <w:r w:rsidR="00106A02" w:rsidRPr="00C759DE">
        <w:rPr>
          <w:rFonts w:asciiTheme="minorBidi" w:hAnsiTheme="minorBidi" w:cstheme="minorBidi"/>
          <w:b/>
          <w:bCs/>
          <w:iCs/>
          <w:color w:val="FF0000"/>
          <w:sz w:val="20"/>
          <w:szCs w:val="20"/>
        </w:rPr>
        <w:t xml:space="preserve"> | </w:t>
      </w:r>
      <w:r w:rsidR="00D23E98" w:rsidRPr="00D23E98">
        <w:rPr>
          <w:rFonts w:asciiTheme="minorBidi" w:hAnsiTheme="minorBidi" w:cstheme="minorBidi"/>
          <w:b/>
          <w:bCs/>
          <w:iCs/>
          <w:color w:val="FF0000"/>
          <w:sz w:val="20"/>
          <w:szCs w:val="20"/>
        </w:rPr>
        <w:t xml:space="preserve">Phylogenetic network reconstruction of the ferritin-like superfamily. </w:t>
      </w:r>
      <w:r w:rsidR="00D23E98" w:rsidRPr="00D23E98">
        <w:rPr>
          <w:rFonts w:asciiTheme="minorBidi" w:hAnsiTheme="minorBidi" w:cstheme="minorBidi"/>
          <w:iCs/>
          <w:color w:val="FF0000"/>
          <w:sz w:val="20"/>
          <w:szCs w:val="20"/>
        </w:rPr>
        <w:t>A) Schematic representation of the relationships among major ferritin-like protein families. B) Phylogenetic tree reconstructed using SPE. C) Neighbor-joining tree generated based on the average distances between subgroups using SPE. D) Phylogenetic tree reconstructed using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E) Neighbor-joining tree generated using average distances between subgroups with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xml:space="preserve">. F) Phylogenetic tree reconstructed using CPE. G) Neighbor-joining tree based on the average distances between subgroups using CPE. The red dotted line highlights the clear separation between two SCOP families: ferritins (SCOP ID a.25.1.1), which includes the Bacterioferritin, Ferritins, </w:t>
      </w:r>
      <w:proofErr w:type="spellStart"/>
      <w:r w:rsidR="00D23E98" w:rsidRPr="00D23E98">
        <w:rPr>
          <w:rFonts w:asciiTheme="minorBidi" w:hAnsiTheme="minorBidi" w:cstheme="minorBidi"/>
          <w:iCs/>
          <w:color w:val="FF0000"/>
          <w:sz w:val="20"/>
          <w:szCs w:val="20"/>
        </w:rPr>
        <w:t>Dps</w:t>
      </w:r>
      <w:proofErr w:type="spellEnd"/>
      <w:r w:rsidR="00D23E98" w:rsidRPr="00D23E98">
        <w:rPr>
          <w:rFonts w:asciiTheme="minorBidi" w:hAnsiTheme="minorBidi" w:cstheme="minorBidi"/>
          <w:iCs/>
          <w:color w:val="FF0000"/>
          <w:sz w:val="20"/>
          <w:szCs w:val="20"/>
        </w:rPr>
        <w:t xml:space="preserve">, and </w:t>
      </w:r>
      <w:proofErr w:type="spellStart"/>
      <w:r w:rsidR="00D23E98" w:rsidRPr="00D23E98">
        <w:rPr>
          <w:rFonts w:asciiTheme="minorBidi" w:hAnsiTheme="minorBidi" w:cstheme="minorBidi"/>
          <w:iCs/>
          <w:color w:val="FF0000"/>
          <w:sz w:val="20"/>
          <w:szCs w:val="20"/>
        </w:rPr>
        <w:t>Rubrerythrin</w:t>
      </w:r>
      <w:proofErr w:type="spellEnd"/>
      <w:r w:rsidR="00D23E98" w:rsidRPr="00D23E98">
        <w:rPr>
          <w:rFonts w:asciiTheme="minorBidi" w:hAnsiTheme="minorBidi" w:cstheme="minorBidi"/>
          <w:iCs/>
          <w:color w:val="FF0000"/>
          <w:sz w:val="20"/>
          <w:szCs w:val="20"/>
        </w:rPr>
        <w:t xml:space="preserve"> subgroups, and the Ribonucleotide Reductase-like family (SCOP ID a.25.1.2), which includes the BMM-alpha, BMM-beta, </w:t>
      </w:r>
      <w:proofErr w:type="spellStart"/>
      <w:r w:rsidR="00D23E98" w:rsidRPr="00D23E98">
        <w:rPr>
          <w:rFonts w:asciiTheme="minorBidi" w:hAnsiTheme="minorBidi" w:cstheme="minorBidi"/>
          <w:iCs/>
          <w:color w:val="FF0000"/>
          <w:sz w:val="20"/>
          <w:szCs w:val="20"/>
        </w:rPr>
        <w:t>Fatty_acid</w:t>
      </w:r>
      <w:proofErr w:type="spellEnd"/>
      <w:r w:rsidR="00D23E98" w:rsidRPr="00D23E98">
        <w:rPr>
          <w:rFonts w:asciiTheme="minorBidi" w:hAnsiTheme="minorBidi" w:cstheme="minorBidi"/>
          <w:iCs/>
          <w:color w:val="FF0000"/>
          <w:sz w:val="20"/>
          <w:szCs w:val="20"/>
        </w:rPr>
        <w:t>, and RNRR2 subgroups. The inferred arrangement of subfamilies using each method is shown to the right of C, E, and G.</w:t>
      </w:r>
      <w:r w:rsidR="00106A02">
        <w:rPr>
          <w:rFonts w:asciiTheme="minorBidi" w:hAnsiTheme="minorBidi" w:cstheme="minorBidi"/>
          <w:b/>
          <w:bCs/>
          <w:iCs/>
          <w:color w:val="000000" w:themeColor="text1"/>
          <w:sz w:val="20"/>
          <w:szCs w:val="20"/>
        </w:rPr>
        <w:br w:type="page"/>
      </w:r>
    </w:p>
    <w:p w14:paraId="0F8DF115" w14:textId="5235B8C3" w:rsidR="00106A02" w:rsidRDefault="00A320AF"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Roboto" w:hAnsi="Roboto"/>
          <w:color w:val="242424"/>
          <w:sz w:val="23"/>
          <w:szCs w:val="23"/>
          <w:bdr w:val="none" w:sz="0" w:space="0" w:color="auto" w:frame="1"/>
          <w:shd w:val="clear" w:color="auto" w:fill="FFFFFF"/>
        </w:rPr>
        <w:lastRenderedPageBreak/>
        <w:fldChar w:fldCharType="begin"/>
      </w:r>
      <w:r>
        <w:rPr>
          <w:rFonts w:ascii="Roboto" w:hAnsi="Roboto"/>
          <w:color w:val="242424"/>
          <w:sz w:val="23"/>
          <w:szCs w:val="23"/>
          <w:bdr w:val="none" w:sz="0" w:space="0" w:color="auto" w:frame="1"/>
          <w:shd w:val="clear" w:color="auto" w:fill="FFFFFF"/>
        </w:rPr>
        <w:instrText xml:space="preserve"> INCLUDEPICTURE "https://lh7-rt.googleusercontent.com/docsz/AD_4nXddLIlmv1AJeOXlQHkUTjc0yIXTzatF7d0lp7inAPFOmdFmXQ2qmEXV2wWwAD3m9HQZt6FZSraWU3q3fDkSZ_8W2g5nRHKApkZGQsgWwcRYLr6JRT9kAjcCjavQuZdAXEC4YVFuAh_Ux9rrvoEPQV4Vg9_3?key=TFaiXVW5XhwRlL5MgHWPJg" \* MERGEFORMATINET </w:instrText>
      </w:r>
      <w:r>
        <w:rPr>
          <w:rFonts w:ascii="Roboto" w:hAnsi="Roboto"/>
          <w:color w:val="242424"/>
          <w:sz w:val="23"/>
          <w:szCs w:val="23"/>
          <w:bdr w:val="none" w:sz="0" w:space="0" w:color="auto" w:frame="1"/>
          <w:shd w:val="clear" w:color="auto" w:fill="FFFFFF"/>
        </w:rPr>
        <w:fldChar w:fldCharType="separate"/>
      </w:r>
      <w:r>
        <w:rPr>
          <w:rFonts w:ascii="Roboto" w:hAnsi="Roboto"/>
          <w:noProof/>
          <w:color w:val="242424"/>
          <w:sz w:val="23"/>
          <w:szCs w:val="23"/>
          <w:bdr w:val="none" w:sz="0" w:space="0" w:color="auto" w:frame="1"/>
          <w:shd w:val="clear" w:color="auto" w:fill="FFFFFF"/>
        </w:rPr>
        <w:drawing>
          <wp:inline distT="0" distB="0" distL="0" distR="0" wp14:anchorId="0D6DD3A8" wp14:editId="5D416A71">
            <wp:extent cx="5943600" cy="3344545"/>
            <wp:effectExtent l="0" t="0" r="0" b="0"/>
            <wp:docPr id="1822101720" name="Picture 1" descr="A collage of different types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1720" name="Picture 1" descr="A collage of different types of graph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rFonts w:ascii="Roboto" w:hAnsi="Roboto"/>
          <w:color w:val="242424"/>
          <w:sz w:val="23"/>
          <w:szCs w:val="23"/>
          <w:bdr w:val="none" w:sz="0" w:space="0" w:color="auto" w:frame="1"/>
          <w:shd w:val="clear" w:color="auto" w:fill="FFFFFF"/>
        </w:rPr>
        <w:fldChar w:fldCharType="end"/>
      </w:r>
    </w:p>
    <w:p w14:paraId="29ADD652" w14:textId="41137F38" w:rsidR="00AE627F" w:rsidRDefault="00AE627F" w:rsidP="00AE627F">
      <w:pPr>
        <w:pBdr>
          <w:top w:val="nil"/>
          <w:left w:val="nil"/>
          <w:bottom w:val="nil"/>
          <w:right w:val="nil"/>
          <w:between w:val="nil"/>
        </w:pBdr>
        <w:spacing w:after="200"/>
        <w:ind w:right="1559"/>
        <w:jc w:val="lowKashida"/>
        <w:rPr>
          <w:rFonts w:asciiTheme="minorBidi" w:hAnsiTheme="minorBidi" w:cstheme="minorBidi"/>
          <w:iCs/>
          <w:color w:val="FF0000"/>
          <w:sz w:val="20"/>
          <w:szCs w:val="20"/>
        </w:rPr>
      </w:pPr>
      <w:r w:rsidRPr="00AE627F">
        <w:rPr>
          <w:rFonts w:asciiTheme="minorBidi" w:hAnsiTheme="minorBidi" w:cstheme="minorBidi"/>
          <w:b/>
          <w:bCs/>
          <w:iCs/>
          <w:color w:val="FF0000"/>
          <w:sz w:val="20"/>
          <w:szCs w:val="20"/>
        </w:rPr>
        <w:t>Fig</w:t>
      </w:r>
      <w:r>
        <w:rPr>
          <w:rFonts w:asciiTheme="minorBidi" w:hAnsiTheme="minorBidi" w:cstheme="minorBidi"/>
          <w:b/>
          <w:bCs/>
          <w:iCs/>
          <w:color w:val="FF0000"/>
          <w:sz w:val="20"/>
          <w:szCs w:val="20"/>
        </w:rPr>
        <w:t>.</w:t>
      </w:r>
      <w:r w:rsidRPr="00AE627F">
        <w:rPr>
          <w:rFonts w:asciiTheme="minorBidi" w:hAnsiTheme="minorBidi" w:cstheme="minorBidi"/>
          <w:b/>
          <w:bCs/>
          <w:iCs/>
          <w:color w:val="FF0000"/>
          <w:sz w:val="20"/>
          <w:szCs w:val="20"/>
        </w:rPr>
        <w:t xml:space="preserve"> 10 | Clustering analysis of spike glycoprotein structures from SARS-CoV, SARS-CoV-2, and MERS-</w:t>
      </w:r>
      <w:proofErr w:type="spellStart"/>
      <w:r w:rsidRPr="00AE627F">
        <w:rPr>
          <w:rFonts w:asciiTheme="minorBidi" w:hAnsiTheme="minorBidi" w:cstheme="minorBidi"/>
          <w:b/>
          <w:bCs/>
          <w:iCs/>
          <w:color w:val="FF0000"/>
          <w:sz w:val="20"/>
          <w:szCs w:val="20"/>
        </w:rPr>
        <w:t>CoV</w:t>
      </w:r>
      <w:proofErr w:type="spellEnd"/>
      <w:r w:rsidRPr="00AE627F">
        <w:rPr>
          <w:rFonts w:asciiTheme="minorBidi" w:hAnsiTheme="minorBidi" w:cstheme="minorBidi"/>
          <w:b/>
          <w:bCs/>
          <w:iCs/>
          <w:color w:val="FF0000"/>
          <w:sz w:val="20"/>
          <w:szCs w:val="20"/>
        </w:rPr>
        <w:t>.</w:t>
      </w:r>
      <w:r w:rsidRPr="00AE627F">
        <w:rPr>
          <w:rFonts w:asciiTheme="minorBidi" w:hAnsiTheme="minorBidi" w:cstheme="minorBidi"/>
          <w:iCs/>
          <w:color w:val="FF0000"/>
          <w:sz w:val="20"/>
          <w:szCs w:val="20"/>
        </w:rPr>
        <w:t xml:space="preserve"> The dendrograms depict the clustering of spike glycoprotein structures from the three viruses: SARS-CoV, SARS-CoV-2, and MERS-</w:t>
      </w:r>
      <w:proofErr w:type="spellStart"/>
      <w:r w:rsidRPr="00AE627F">
        <w:rPr>
          <w:rFonts w:asciiTheme="minorBidi" w:hAnsiTheme="minorBidi" w:cstheme="minorBidi"/>
          <w:iCs/>
          <w:color w:val="FF0000"/>
          <w:sz w:val="20"/>
          <w:szCs w:val="20"/>
        </w:rPr>
        <w:t>CoV</w:t>
      </w:r>
      <w:proofErr w:type="spellEnd"/>
      <w:r w:rsidRPr="00AE627F">
        <w:rPr>
          <w:rFonts w:asciiTheme="minorBidi" w:hAnsiTheme="minorBidi" w:cstheme="minorBidi"/>
          <w:iCs/>
          <w:color w:val="FF0000"/>
          <w:sz w:val="20"/>
          <w:szCs w:val="20"/>
        </w:rPr>
        <w:t xml:space="preserve">. The clustering is based on pairwise distances calculated from different methods: </w:t>
      </w:r>
      <w:r w:rsidRPr="00AE627F">
        <w:rPr>
          <w:rFonts w:asciiTheme="minorBidi" w:hAnsiTheme="minorBidi" w:cstheme="minorBidi"/>
          <w:b/>
          <w:bCs/>
          <w:iCs/>
          <w:color w:val="FF0000"/>
          <w:sz w:val="20"/>
          <w:szCs w:val="20"/>
        </w:rPr>
        <w:t>A)</w:t>
      </w:r>
      <w:r w:rsidRPr="00AE627F">
        <w:rPr>
          <w:rFonts w:asciiTheme="minorBidi" w:hAnsiTheme="minorBidi" w:cstheme="minorBidi"/>
          <w:iCs/>
          <w:color w:val="FF0000"/>
          <w:sz w:val="20"/>
          <w:szCs w:val="20"/>
        </w:rPr>
        <w:t xml:space="preserve"> CPE, </w:t>
      </w:r>
      <w:r w:rsidRPr="00AE627F">
        <w:rPr>
          <w:rFonts w:asciiTheme="minorBidi" w:hAnsiTheme="minorBidi" w:cstheme="minorBidi"/>
          <w:b/>
          <w:bCs/>
          <w:iCs/>
          <w:color w:val="FF0000"/>
          <w:sz w:val="20"/>
          <w:szCs w:val="20"/>
        </w:rPr>
        <w:t>B)</w:t>
      </w:r>
      <w:r w:rsidRPr="00AE627F">
        <w:rPr>
          <w:rFonts w:asciiTheme="minorBidi" w:hAnsiTheme="minorBidi" w:cstheme="minorBidi"/>
          <w:iCs/>
          <w:color w:val="FF0000"/>
          <w:sz w:val="20"/>
          <w:szCs w:val="20"/>
        </w:rPr>
        <w:t xml:space="preserve"> protein sequence, </w:t>
      </w:r>
      <w:r w:rsidRPr="00AE627F">
        <w:rPr>
          <w:rFonts w:asciiTheme="minorBidi" w:hAnsiTheme="minorBidi" w:cstheme="minorBidi"/>
          <w:b/>
          <w:bCs/>
          <w:iCs/>
          <w:color w:val="FF0000"/>
          <w:sz w:val="20"/>
          <w:szCs w:val="20"/>
        </w:rPr>
        <w:t>C)</w:t>
      </w:r>
      <w:r w:rsidRPr="00AE627F">
        <w:rPr>
          <w:rFonts w:asciiTheme="minorBidi" w:hAnsiTheme="minorBidi" w:cstheme="minorBidi"/>
          <w:iCs/>
          <w:color w:val="FF0000"/>
          <w:sz w:val="20"/>
          <w:szCs w:val="20"/>
        </w:rPr>
        <w:t xml:space="preserve"> TM-</w:t>
      </w:r>
      <w:proofErr w:type="spellStart"/>
      <w:r w:rsidRPr="00AE627F">
        <w:rPr>
          <w:rFonts w:asciiTheme="minorBidi" w:hAnsiTheme="minorBidi" w:cstheme="minorBidi"/>
          <w:iCs/>
          <w:color w:val="FF0000"/>
          <w:sz w:val="20"/>
          <w:szCs w:val="20"/>
        </w:rPr>
        <w:t>Vec</w:t>
      </w:r>
      <w:proofErr w:type="spellEnd"/>
      <w:r w:rsidRPr="00AE627F">
        <w:rPr>
          <w:rFonts w:asciiTheme="minorBidi" w:hAnsiTheme="minorBidi" w:cstheme="minorBidi"/>
          <w:iCs/>
          <w:color w:val="FF0000"/>
          <w:sz w:val="20"/>
          <w:szCs w:val="20"/>
        </w:rPr>
        <w:t xml:space="preserve">, </w:t>
      </w:r>
      <w:r w:rsidRPr="00AE627F">
        <w:rPr>
          <w:rFonts w:asciiTheme="minorBidi" w:hAnsiTheme="minorBidi" w:cstheme="minorBidi"/>
          <w:b/>
          <w:bCs/>
          <w:iCs/>
          <w:color w:val="FF0000"/>
          <w:sz w:val="20"/>
          <w:szCs w:val="20"/>
        </w:rPr>
        <w:t>D)</w:t>
      </w:r>
      <w:r w:rsidRPr="00AE627F">
        <w:rPr>
          <w:rFonts w:asciiTheme="minorBidi" w:hAnsiTheme="minorBidi" w:cstheme="minorBidi"/>
          <w:iCs/>
          <w:color w:val="FF0000"/>
          <w:sz w:val="20"/>
          <w:szCs w:val="20"/>
        </w:rPr>
        <w:t xml:space="preserve"> SPE, </w:t>
      </w:r>
      <w:r w:rsidRPr="00AE627F">
        <w:rPr>
          <w:rFonts w:asciiTheme="minorBidi" w:hAnsiTheme="minorBidi" w:cstheme="minorBidi"/>
          <w:b/>
          <w:bCs/>
          <w:iCs/>
          <w:color w:val="FF0000"/>
          <w:sz w:val="20"/>
          <w:szCs w:val="20"/>
        </w:rPr>
        <w:t>E)</w:t>
      </w:r>
      <w:r w:rsidRPr="00AE627F">
        <w:rPr>
          <w:rFonts w:asciiTheme="minorBidi" w:hAnsiTheme="minorBidi" w:cstheme="minorBidi"/>
          <w:iCs/>
          <w:color w:val="FF0000"/>
          <w:sz w:val="20"/>
          <w:szCs w:val="20"/>
        </w:rPr>
        <w:t xml:space="preserve"> RMSD, and </w:t>
      </w:r>
      <w:r w:rsidRPr="00AE627F">
        <w:rPr>
          <w:rFonts w:asciiTheme="minorBidi" w:hAnsiTheme="minorBidi" w:cstheme="minorBidi"/>
          <w:b/>
          <w:bCs/>
          <w:iCs/>
          <w:color w:val="FF0000"/>
          <w:sz w:val="20"/>
          <w:szCs w:val="20"/>
        </w:rPr>
        <w:t>F)</w:t>
      </w:r>
      <w:r w:rsidRPr="00AE627F">
        <w:rPr>
          <w:rFonts w:asciiTheme="minorBidi" w:hAnsiTheme="minorBidi" w:cstheme="minorBidi"/>
          <w:iCs/>
          <w:color w:val="FF0000"/>
          <w:sz w:val="20"/>
          <w:szCs w:val="20"/>
        </w:rPr>
        <w:t xml:space="preserve"> TM-Score. The leaves of each tree are color-coded to indicate the originating virus for each spike glycoprotein structure. </w:t>
      </w:r>
      <w:r w:rsidRPr="00AE627F">
        <w:rPr>
          <w:rFonts w:asciiTheme="minorBidi" w:hAnsiTheme="minorBidi" w:cstheme="minorBidi"/>
          <w:b/>
          <w:bCs/>
          <w:iCs/>
          <w:color w:val="FF0000"/>
          <w:sz w:val="20"/>
          <w:szCs w:val="20"/>
        </w:rPr>
        <w:t>G)</w:t>
      </w:r>
      <w:r w:rsidRPr="00AE627F">
        <w:rPr>
          <w:rFonts w:asciiTheme="minorBidi" w:hAnsiTheme="minorBidi" w:cstheme="minorBidi"/>
          <w:iCs/>
          <w:color w:val="FF0000"/>
          <w:sz w:val="20"/>
          <w:szCs w:val="20"/>
        </w:rPr>
        <w:t xml:space="preserve"> Displays the ARI values for each method, </w:t>
      </w:r>
      <w:r w:rsidRPr="00AE627F">
        <w:rPr>
          <w:rFonts w:asciiTheme="minorBidi" w:hAnsiTheme="minorBidi" w:cstheme="minorBidi"/>
          <w:b/>
          <w:bCs/>
          <w:iCs/>
          <w:color w:val="FF0000"/>
          <w:sz w:val="20"/>
          <w:szCs w:val="20"/>
        </w:rPr>
        <w:t>H)</w:t>
      </w:r>
      <w:r w:rsidRPr="00AE627F">
        <w:rPr>
          <w:rFonts w:asciiTheme="minorBidi" w:hAnsiTheme="minorBidi" w:cstheme="minorBidi"/>
          <w:iCs/>
          <w:color w:val="FF0000"/>
          <w:sz w:val="20"/>
          <w:szCs w:val="20"/>
        </w:rPr>
        <w:t xml:space="preserve"> shows the running time associated with each method, and </w:t>
      </w:r>
      <w:r w:rsidRPr="00AE627F">
        <w:rPr>
          <w:rFonts w:asciiTheme="minorBidi" w:hAnsiTheme="minorBidi" w:cstheme="minorBidi"/>
          <w:b/>
          <w:bCs/>
          <w:iCs/>
          <w:color w:val="FF0000"/>
          <w:sz w:val="20"/>
          <w:szCs w:val="20"/>
        </w:rPr>
        <w:t>I)</w:t>
      </w:r>
      <w:r w:rsidRPr="00AE627F">
        <w:rPr>
          <w:rFonts w:asciiTheme="minorBidi" w:hAnsiTheme="minorBidi" w:cstheme="minorBidi"/>
          <w:iCs/>
          <w:color w:val="FF0000"/>
          <w:sz w:val="20"/>
          <w:szCs w:val="20"/>
        </w:rPr>
        <w:t xml:space="preserve"> presents the average distance between the three virus groups as calculated by each method.</w:t>
      </w:r>
    </w:p>
    <w:p w14:paraId="0C366497" w14:textId="77777777" w:rsidR="00A320AF" w:rsidRPr="00A320AF" w:rsidRDefault="00A320AF" w:rsidP="00A320AF">
      <w:pPr>
        <w:pBdr>
          <w:top w:val="nil"/>
          <w:left w:val="nil"/>
          <w:bottom w:val="nil"/>
          <w:right w:val="nil"/>
          <w:between w:val="nil"/>
        </w:pBdr>
        <w:spacing w:after="200"/>
        <w:ind w:right="1559"/>
        <w:jc w:val="lowKashida"/>
        <w:rPr>
          <w:rFonts w:asciiTheme="minorBidi" w:hAnsiTheme="minorBidi" w:cstheme="minorBidi"/>
          <w:iCs/>
          <w:color w:val="FF0000"/>
          <w:sz w:val="20"/>
          <w:szCs w:val="20"/>
        </w:rPr>
      </w:pPr>
    </w:p>
    <w:p w14:paraId="1B59609F" w14:textId="77777777" w:rsidR="00106A02" w:rsidRDefault="00106A02" w:rsidP="00106A02">
      <w:pPr>
        <w:jc w:val="lowKashida"/>
        <w:rPr>
          <w:rFonts w:asciiTheme="minorBidi" w:hAnsiTheme="minorBidi" w:cstheme="minorBidi"/>
          <w:bCs/>
          <w:color w:val="000000" w:themeColor="text1"/>
          <w:sz w:val="20"/>
          <w:szCs w:val="20"/>
        </w:rPr>
      </w:pPr>
    </w:p>
    <w:p w14:paraId="4EDC65E3" w14:textId="77777777" w:rsidR="00106A02" w:rsidRDefault="00106A02" w:rsidP="00106A02">
      <w:pPr>
        <w:jc w:val="lowKashida"/>
        <w:rPr>
          <w:rFonts w:asciiTheme="minorBidi" w:hAnsiTheme="minorBidi" w:cstheme="minorBidi"/>
          <w:bCs/>
          <w:color w:val="000000" w:themeColor="text1"/>
          <w:sz w:val="20"/>
          <w:szCs w:val="20"/>
        </w:rPr>
      </w:pPr>
    </w:p>
    <w:p w14:paraId="783DA328" w14:textId="77777777" w:rsidR="00106A02" w:rsidRDefault="00106A02"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lastRenderedPageBreak/>
        <w:drawing>
          <wp:inline distT="0" distB="0" distL="0" distR="0" wp14:anchorId="282D5D23" wp14:editId="351DFEB6">
            <wp:extent cx="5955665" cy="3178175"/>
            <wp:effectExtent l="0" t="0" r="635" b="0"/>
            <wp:docPr id="1830826261" name="Picture 4" descr="A graph of different colored and black numbe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0826261" name="Picture 4" descr="A graph of different colored and black numbers&#10;&#10;Description automatically generated with medium confidence"/>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5665" cy="3178175"/>
                    </a:xfrm>
                    <a:prstGeom prst="rect">
                      <a:avLst/>
                    </a:prstGeom>
                    <a:noFill/>
                    <a:ln>
                      <a:noFill/>
                    </a:ln>
                  </pic:spPr>
                </pic:pic>
              </a:graphicData>
            </a:graphic>
          </wp:inline>
        </w:drawing>
      </w:r>
    </w:p>
    <w:p w14:paraId="6FA932BC" w14:textId="4FDC9BC2" w:rsidR="00106A02" w:rsidRPr="00970DE4" w:rsidRDefault="00106A02" w:rsidP="00150934">
      <w:pPr>
        <w:ind w:right="1417"/>
        <w:jc w:val="lowKashida"/>
        <w:rPr>
          <w:rFonts w:asciiTheme="minorBidi" w:hAnsiTheme="minorBidi" w:cstheme="minorBidi"/>
          <w:color w:val="000000" w:themeColor="text1"/>
          <w:sz w:val="20"/>
          <w:szCs w:val="20"/>
          <w:lang w:bidi="fa-IR"/>
        </w:rPr>
      </w:pPr>
      <w:r w:rsidRPr="006B72B5">
        <w:rPr>
          <w:rFonts w:asciiTheme="minorBidi" w:hAnsiTheme="minorBidi" w:cstheme="minorBidi"/>
          <w:b/>
          <w:color w:val="000000" w:themeColor="text1"/>
          <w:sz w:val="20"/>
          <w:szCs w:val="20"/>
        </w:rPr>
        <w:t xml:space="preserve">Fig. </w:t>
      </w:r>
      <w:r w:rsidR="00666FFE">
        <w:rPr>
          <w:rFonts w:asciiTheme="minorBidi" w:hAnsiTheme="minorBidi" w:cstheme="minorBidi"/>
          <w:b/>
          <w:color w:val="000000" w:themeColor="text1"/>
          <w:sz w:val="20"/>
          <w:szCs w:val="20"/>
        </w:rPr>
        <w:t>11</w:t>
      </w:r>
      <w:r w:rsidRPr="006B72B5">
        <w:rPr>
          <w:rFonts w:asciiTheme="minorBidi" w:hAnsiTheme="minorBidi" w:cstheme="minorBidi"/>
          <w:b/>
          <w:color w:val="000000" w:themeColor="text1"/>
          <w:sz w:val="20"/>
          <w:szCs w:val="20"/>
        </w:rPr>
        <w:t xml:space="preserve"> | UMAP Visualization and Comparison of Embeddings for Bacteriocins.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 xml:space="preserve">Visualization of profile of energies embeddings using UMAP for 689 peptides across three classes of bacteriocins. A) </w:t>
      </w:r>
      <w:r w:rsidRPr="000F0FA5">
        <w:rPr>
          <w:rFonts w:asciiTheme="minorBidi" w:hAnsiTheme="minorBidi" w:cstheme="minorBidi"/>
          <w:iCs/>
          <w:color w:val="000000" w:themeColor="text1"/>
          <w:sz w:val="20"/>
          <w:szCs w:val="20"/>
        </w:rPr>
        <w:t>The UMAP projection of Compositional Energy Profiles (CPE) on bacteriocins at different classes.</w:t>
      </w:r>
      <w:r>
        <w:rPr>
          <w:rFonts w:asciiTheme="minorBidi" w:hAnsiTheme="minorBidi" w:cstheme="minorBidi"/>
          <w:bCs/>
          <w:color w:val="000000" w:themeColor="text1"/>
          <w:sz w:val="20"/>
          <w:szCs w:val="20"/>
        </w:rPr>
        <w:t xml:space="preserve"> B) Comparison of 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 distances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Pr="000F0FA5">
        <w:rPr>
          <w:rFonts w:asciiTheme="minorBidi" w:hAnsiTheme="minorBidi" w:cstheme="minorBidi"/>
          <w:bCs/>
          <w:color w:val="000000" w:themeColor="text1"/>
          <w:sz w:val="20"/>
          <w:szCs w:val="20"/>
        </w:rPr>
        <w:t>OmegaFold</w:t>
      </w:r>
      <w:proofErr w:type="spellEnd"/>
      <w:r w:rsidRPr="000F0FA5">
        <w:rPr>
          <w:rFonts w:asciiTheme="minorBidi" w:hAnsiTheme="minorBidi" w:cstheme="minorBidi"/>
          <w:bCs/>
          <w:color w:val="000000" w:themeColor="text1"/>
          <w:sz w:val="20"/>
          <w:szCs w:val="20"/>
        </w:rPr>
        <w:t xml:space="preserve"> and </w:t>
      </w:r>
      <w:proofErr w:type="spellStart"/>
      <w:r w:rsidRPr="000F0FA5">
        <w:rPr>
          <w:rFonts w:asciiTheme="minorBidi" w:hAnsiTheme="minorBidi" w:cstheme="minorBidi"/>
          <w:bCs/>
          <w:color w:val="000000" w:themeColor="text1"/>
          <w:sz w:val="20"/>
          <w:szCs w:val="20"/>
        </w:rPr>
        <w:t>ESMFold</w:t>
      </w:r>
      <w:proofErr w:type="spellEnd"/>
      <w:r w:rsidRPr="000F0FA5">
        <w:rPr>
          <w:rFonts w:asciiTheme="minorBidi" w:hAnsiTheme="minorBidi" w:cstheme="minorBidi"/>
          <w:bCs/>
          <w:color w:val="000000" w:themeColor="text1"/>
          <w:sz w:val="20"/>
          <w:szCs w:val="20"/>
        </w:rPr>
        <w:t>, and TM-</w:t>
      </w:r>
      <w:proofErr w:type="spellStart"/>
      <w:r w:rsidRPr="000F0FA5">
        <w:rPr>
          <w:rFonts w:asciiTheme="minorBidi" w:hAnsiTheme="minorBidi" w:cstheme="minorBidi"/>
          <w:bCs/>
          <w:color w:val="000000" w:themeColor="text1"/>
          <w:sz w:val="20"/>
          <w:szCs w:val="20"/>
        </w:rPr>
        <w:t>Vec</w:t>
      </w:r>
      <w:proofErr w:type="spellEnd"/>
      <w:r w:rsidRPr="000F0FA5">
        <w:rPr>
          <w:rFonts w:asciiTheme="minorBidi" w:hAnsiTheme="minorBidi" w:cstheme="minorBidi"/>
          <w:bCs/>
          <w:color w:val="000000" w:themeColor="text1"/>
          <w:sz w:val="20"/>
          <w:szCs w:val="20"/>
        </w:rPr>
        <w:t xml:space="preserve"> for 2</w:t>
      </w:r>
      <w:r>
        <w:rPr>
          <w:rFonts w:asciiTheme="minorBidi" w:hAnsiTheme="minorBidi" w:cstheme="minorBidi"/>
          <w:bCs/>
          <w:color w:val="000000" w:themeColor="text1"/>
          <w:sz w:val="20"/>
          <w:szCs w:val="20"/>
        </w:rPr>
        <w:t xml:space="preserve">38,000 pairs of bacteriocins.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is normalized by min-max normalization</w:t>
      </w:r>
    </w:p>
    <w:p w14:paraId="490C4437" w14:textId="77777777" w:rsidR="00106A02" w:rsidRDefault="00106A02" w:rsidP="00106A02">
      <w:pPr>
        <w:rPr>
          <w:rFonts w:asciiTheme="minorBidi" w:hAnsiTheme="minorBidi" w:cstheme="minorBidi"/>
          <w:b/>
          <w:color w:val="000000" w:themeColor="text1"/>
          <w:sz w:val="20"/>
          <w:szCs w:val="20"/>
        </w:rPr>
      </w:pPr>
    </w:p>
    <w:p w14:paraId="76A1DDCD" w14:textId="77777777" w:rsidR="00106A02" w:rsidRDefault="00106A02" w:rsidP="00106A02">
      <w:pPr>
        <w:rPr>
          <w:rFonts w:asciiTheme="minorBidi" w:hAnsiTheme="minorBidi" w:cstheme="minorBidi"/>
          <w:b/>
          <w:color w:val="000000" w:themeColor="text1"/>
          <w:sz w:val="20"/>
          <w:szCs w:val="20"/>
        </w:rPr>
      </w:pPr>
    </w:p>
    <w:p w14:paraId="3AC6E9EC" w14:textId="77777777" w:rsidR="00106A02" w:rsidRDefault="00106A02" w:rsidP="00106A02">
      <w:pPr>
        <w:rPr>
          <w:rFonts w:asciiTheme="minorBidi" w:hAnsiTheme="minorBidi" w:cstheme="minorBidi"/>
          <w:b/>
          <w:color w:val="000000" w:themeColor="text1"/>
          <w:sz w:val="20"/>
          <w:szCs w:val="20"/>
        </w:rPr>
      </w:pPr>
    </w:p>
    <w:p w14:paraId="7C08E483" w14:textId="77777777" w:rsidR="00106A02" w:rsidRDefault="00106A02" w:rsidP="00106A02">
      <w:pPr>
        <w:rPr>
          <w:rFonts w:asciiTheme="minorBidi" w:hAnsiTheme="minorBidi" w:cstheme="minorBidi"/>
          <w:bCs/>
          <w:color w:val="000000" w:themeColor="text1"/>
          <w:sz w:val="20"/>
          <w:szCs w:val="20"/>
        </w:rPr>
      </w:pPr>
    </w:p>
    <w:p w14:paraId="7C33775D" w14:textId="77777777" w:rsidR="00106A02" w:rsidRDefault="00106A02"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lastRenderedPageBreak/>
        <w:drawing>
          <wp:inline distT="0" distB="0" distL="0" distR="0" wp14:anchorId="099D9804" wp14:editId="7DDD85F9">
            <wp:extent cx="5946140" cy="4160520"/>
            <wp:effectExtent l="0" t="0" r="0" b="5080"/>
            <wp:docPr id="910417543" name="Picture 1" descr="A graph of black do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descr="A graph of black dots&#10;&#10;Description automatically generated"/>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140" cy="4160520"/>
                    </a:xfrm>
                    <a:prstGeom prst="rect">
                      <a:avLst/>
                    </a:prstGeom>
                    <a:noFill/>
                    <a:ln>
                      <a:noFill/>
                    </a:ln>
                  </pic:spPr>
                </pic:pic>
              </a:graphicData>
            </a:graphic>
          </wp:inline>
        </w:drawing>
      </w:r>
    </w:p>
    <w:p w14:paraId="5D771BB3" w14:textId="695F6B56" w:rsidR="00106A02" w:rsidRPr="000F0FA5" w:rsidRDefault="00106A02" w:rsidP="00150934">
      <w:pPr>
        <w:ind w:right="1276"/>
        <w:rPr>
          <w:rFonts w:asciiTheme="minorBidi" w:hAnsiTheme="minorBidi" w:cstheme="minorBidi"/>
          <w:bCs/>
          <w:color w:val="000000" w:themeColor="text1"/>
          <w:sz w:val="20"/>
          <w:szCs w:val="20"/>
        </w:rPr>
      </w:pPr>
      <w:r w:rsidRPr="00181967">
        <w:rPr>
          <w:rFonts w:asciiTheme="minorBidi" w:hAnsiTheme="minorBidi" w:cstheme="minorBidi"/>
          <w:b/>
          <w:color w:val="000000" w:themeColor="text1"/>
          <w:sz w:val="20"/>
          <w:szCs w:val="20"/>
        </w:rPr>
        <w:t>Fig. 1</w:t>
      </w:r>
      <w:r w:rsidR="00666FFE">
        <w:rPr>
          <w:rFonts w:asciiTheme="minorBidi" w:hAnsiTheme="minorBidi" w:cstheme="minorBidi"/>
          <w:b/>
          <w:color w:val="000000" w:themeColor="text1"/>
          <w:sz w:val="20"/>
          <w:szCs w:val="20"/>
        </w:rPr>
        <w:t>2</w:t>
      </w:r>
      <w:r w:rsidRPr="00181967">
        <w:rPr>
          <w:rFonts w:asciiTheme="minorBidi" w:hAnsiTheme="minorBidi" w:cstheme="minorBidi"/>
          <w:b/>
          <w:color w:val="000000" w:themeColor="text1"/>
          <w:sz w:val="20"/>
          <w:szCs w:val="20"/>
        </w:rPr>
        <w:t xml:space="preserve"> | Correlation between Protein-Protein Interaction Network Distances and Profile of Energies Distances.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3D6E980A" w14:textId="77777777" w:rsidR="00106A02" w:rsidRDefault="00106A02" w:rsidP="00106A02">
      <w:pPr>
        <w:rPr>
          <w:rFonts w:asciiTheme="majorBidi" w:hAnsiTheme="majorBidi" w:cstheme="majorBidi"/>
        </w:rPr>
      </w:pPr>
      <w:r>
        <w:rPr>
          <w:rFonts w:asciiTheme="majorBidi" w:hAnsiTheme="majorBidi" w:cstheme="majorBidi"/>
        </w:rPr>
        <w:br w:type="page"/>
      </w:r>
    </w:p>
    <w:p w14:paraId="7E4A9DB7" w14:textId="4B09F7C9" w:rsidR="0096527D" w:rsidRDefault="0096527D" w:rsidP="00106A02">
      <w:pPr>
        <w:rPr>
          <w:rFonts w:asciiTheme="majorBidi" w:hAnsiTheme="majorBidi" w:cstheme="majorBidi"/>
        </w:rPr>
      </w:pPr>
    </w:p>
    <w:p w14:paraId="5900BBE5" w14:textId="77777777" w:rsidR="0096527D" w:rsidRDefault="0096527D" w:rsidP="00106A02">
      <w:pPr>
        <w:rPr>
          <w:rFonts w:asciiTheme="majorBidi" w:hAnsiTheme="majorBidi" w:cstheme="majorBidi"/>
        </w:rPr>
      </w:pPr>
    </w:p>
    <w:p w14:paraId="6C20577B" w14:textId="661988AD" w:rsidR="0096527D" w:rsidRDefault="00527D98" w:rsidP="00106A02">
      <w:pPr>
        <w:rPr>
          <w:rFonts w:asciiTheme="majorBidi" w:hAnsiTheme="majorBidi" w:cstheme="majorBidi"/>
        </w:rPr>
      </w:pPr>
      <w:r>
        <w:rPr>
          <w:rFonts w:asciiTheme="majorBidi" w:hAnsiTheme="majorBidi" w:cstheme="majorBidi"/>
          <w:noProof/>
        </w:rPr>
        <w:drawing>
          <wp:inline distT="0" distB="0" distL="0" distR="0" wp14:anchorId="7C9D3341" wp14:editId="15FAA148">
            <wp:extent cx="5943600" cy="2379345"/>
            <wp:effectExtent l="0" t="0" r="0" b="0"/>
            <wp:docPr id="1867483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3460" name="Picture 1867483460"/>
                    <pic:cNvPicPr/>
                  </pic:nvPicPr>
                  <pic:blipFill>
                    <a:blip r:embed="rId20"/>
                    <a:stretch>
                      <a:fillRect/>
                    </a:stretch>
                  </pic:blipFill>
                  <pic:spPr>
                    <a:xfrm>
                      <a:off x="0" y="0"/>
                      <a:ext cx="5943600" cy="2379345"/>
                    </a:xfrm>
                    <a:prstGeom prst="rect">
                      <a:avLst/>
                    </a:prstGeom>
                  </pic:spPr>
                </pic:pic>
              </a:graphicData>
            </a:graphic>
          </wp:inline>
        </w:drawing>
      </w:r>
    </w:p>
    <w:p w14:paraId="4D0ECC56" w14:textId="77777777" w:rsidR="0096527D" w:rsidRDefault="0096527D" w:rsidP="00106A02">
      <w:pPr>
        <w:rPr>
          <w:rFonts w:asciiTheme="majorBidi" w:hAnsiTheme="majorBidi" w:cstheme="majorBidi"/>
        </w:rPr>
      </w:pPr>
    </w:p>
    <w:p w14:paraId="68471A10" w14:textId="77777777" w:rsidR="0096527D" w:rsidRDefault="0096527D" w:rsidP="00106A02">
      <w:pPr>
        <w:rPr>
          <w:rFonts w:asciiTheme="majorBidi" w:hAnsiTheme="majorBidi" w:cstheme="majorBidi"/>
        </w:rPr>
      </w:pPr>
    </w:p>
    <w:p w14:paraId="7BE60D99" w14:textId="06F48C51" w:rsidR="0096527D" w:rsidRPr="0096527D" w:rsidRDefault="0096527D" w:rsidP="0096527D">
      <w:pPr>
        <w:rPr>
          <w:rFonts w:asciiTheme="majorBidi" w:hAnsiTheme="majorBidi" w:cstheme="majorBidi"/>
          <w:color w:val="FF0000"/>
        </w:rPr>
      </w:pPr>
      <w:r w:rsidRPr="0096527D">
        <w:rPr>
          <w:rFonts w:asciiTheme="majorBidi" w:hAnsiTheme="majorBidi" w:cstheme="majorBidi"/>
          <w:b/>
          <w:bCs/>
          <w:color w:val="FF0000"/>
        </w:rPr>
        <w:t>Fig. 13| Papain-like Protease (</w:t>
      </w:r>
      <w:proofErr w:type="spellStart"/>
      <w:r w:rsidRPr="0096527D">
        <w:rPr>
          <w:rFonts w:asciiTheme="majorBidi" w:hAnsiTheme="majorBidi" w:cstheme="majorBidi"/>
          <w:b/>
          <w:bCs/>
          <w:color w:val="FF0000"/>
        </w:rPr>
        <w:t>PLPro</w:t>
      </w:r>
      <w:proofErr w:type="spellEnd"/>
      <w:r w:rsidRPr="0096527D">
        <w:rPr>
          <w:rFonts w:asciiTheme="majorBidi" w:hAnsiTheme="majorBidi" w:cstheme="majorBidi"/>
          <w:b/>
          <w:bCs/>
          <w:color w:val="FF0000"/>
        </w:rPr>
        <w:t xml:space="preserve">) domains across </w:t>
      </w:r>
      <w:proofErr w:type="spellStart"/>
      <w:r w:rsidRPr="0096527D">
        <w:rPr>
          <w:rFonts w:asciiTheme="majorBidi" w:hAnsiTheme="majorBidi" w:cstheme="majorBidi"/>
          <w:b/>
          <w:bCs/>
          <w:color w:val="FF0000"/>
        </w:rPr>
        <w:t>Betacoronavirus</w:t>
      </w:r>
      <w:proofErr w:type="spellEnd"/>
      <w:r w:rsidRPr="0096527D">
        <w:rPr>
          <w:rFonts w:asciiTheme="majorBidi" w:hAnsiTheme="majorBidi" w:cstheme="majorBidi"/>
          <w:b/>
          <w:bCs/>
          <w:color w:val="FF0000"/>
        </w:rPr>
        <w:t xml:space="preserve"> subgenera.</w:t>
      </w:r>
      <w:r w:rsidRPr="0096527D">
        <w:rPr>
          <w:rFonts w:asciiTheme="majorBidi" w:hAnsiTheme="majorBidi" w:cstheme="majorBidi"/>
          <w:color w:val="FF0000"/>
        </w:rPr>
        <w:t xml:space="preserve"> The UMAP projection shows clustering of </w:t>
      </w:r>
      <w:proofErr w:type="spellStart"/>
      <w:r w:rsidRPr="0096527D">
        <w:rPr>
          <w:rFonts w:asciiTheme="majorBidi" w:hAnsiTheme="majorBidi" w:cstheme="majorBidi"/>
          <w:color w:val="FF0000"/>
        </w:rPr>
        <w:t>PLPro</w:t>
      </w:r>
      <w:proofErr w:type="spellEnd"/>
      <w:r w:rsidRPr="0096527D">
        <w:rPr>
          <w:rFonts w:asciiTheme="majorBidi" w:hAnsiTheme="majorBidi" w:cstheme="majorBidi"/>
          <w:color w:val="FF0000"/>
        </w:rPr>
        <w:t xml:space="preserve"> domains from </w:t>
      </w:r>
      <w:proofErr w:type="spellStart"/>
      <w:r w:rsidRPr="0096527D">
        <w:rPr>
          <w:rFonts w:asciiTheme="majorBidi" w:hAnsiTheme="majorBidi" w:cstheme="majorBidi"/>
          <w:color w:val="FF0000"/>
        </w:rPr>
        <w:t>Sarbecovirus</w:t>
      </w:r>
      <w:proofErr w:type="spellEnd"/>
      <w:r w:rsidRPr="0096527D">
        <w:rPr>
          <w:rFonts w:asciiTheme="majorBidi" w:hAnsiTheme="majorBidi" w:cstheme="majorBidi"/>
          <w:color w:val="FF0000"/>
        </w:rPr>
        <w:t xml:space="preserve"> (n = 31), </w:t>
      </w:r>
      <w:proofErr w:type="spellStart"/>
      <w:r w:rsidRPr="0096527D">
        <w:rPr>
          <w:rFonts w:asciiTheme="majorBidi" w:hAnsiTheme="majorBidi" w:cstheme="majorBidi"/>
          <w:color w:val="FF0000"/>
        </w:rPr>
        <w:t>Nobecovirus</w:t>
      </w:r>
      <w:proofErr w:type="spellEnd"/>
      <w:r w:rsidRPr="0096527D">
        <w:rPr>
          <w:rFonts w:asciiTheme="majorBidi" w:hAnsiTheme="majorBidi" w:cstheme="majorBidi"/>
          <w:color w:val="FF0000"/>
        </w:rPr>
        <w:t xml:space="preserve"> (n = 11), </w:t>
      </w:r>
      <w:proofErr w:type="spellStart"/>
      <w:r w:rsidRPr="0096527D">
        <w:rPr>
          <w:rFonts w:asciiTheme="majorBidi" w:hAnsiTheme="majorBidi" w:cstheme="majorBidi"/>
          <w:color w:val="FF0000"/>
        </w:rPr>
        <w:t>Merbecovirus</w:t>
      </w:r>
      <w:proofErr w:type="spellEnd"/>
      <w:r w:rsidRPr="0096527D">
        <w:rPr>
          <w:rFonts w:asciiTheme="majorBidi" w:hAnsiTheme="majorBidi" w:cstheme="majorBidi"/>
          <w:color w:val="FF0000"/>
        </w:rPr>
        <w:t xml:space="preserve"> (n = 35), and </w:t>
      </w:r>
      <w:proofErr w:type="spellStart"/>
      <w:r w:rsidRPr="0096527D">
        <w:rPr>
          <w:rFonts w:asciiTheme="majorBidi" w:hAnsiTheme="majorBidi" w:cstheme="majorBidi"/>
          <w:color w:val="FF0000"/>
        </w:rPr>
        <w:t>Embecovirus</w:t>
      </w:r>
      <w:proofErr w:type="spellEnd"/>
      <w:r w:rsidRPr="0096527D">
        <w:rPr>
          <w:rFonts w:asciiTheme="majorBidi" w:hAnsiTheme="majorBidi" w:cstheme="majorBidi"/>
          <w:color w:val="FF0000"/>
        </w:rPr>
        <w:t xml:space="preserve"> (n = 45) using </w:t>
      </w:r>
      <w:proofErr w:type="spellStart"/>
      <w:r w:rsidRPr="0096527D">
        <w:rPr>
          <w:rFonts w:asciiTheme="majorBidi" w:hAnsiTheme="majorBidi" w:cstheme="majorBidi"/>
          <w:color w:val="FF0000"/>
        </w:rPr>
        <w:t>TMVec</w:t>
      </w:r>
      <w:proofErr w:type="spellEnd"/>
      <w:r w:rsidRPr="0096527D">
        <w:rPr>
          <w:rFonts w:asciiTheme="majorBidi" w:hAnsiTheme="majorBidi" w:cstheme="majorBidi"/>
          <w:color w:val="FF0000"/>
        </w:rPr>
        <w:t xml:space="preserve">, CPE and SPE representations. </w:t>
      </w:r>
      <w:proofErr w:type="spellStart"/>
      <w:r w:rsidRPr="0096527D">
        <w:rPr>
          <w:rFonts w:asciiTheme="majorBidi" w:hAnsiTheme="majorBidi" w:cstheme="majorBidi"/>
          <w:color w:val="FF0000"/>
        </w:rPr>
        <w:t>n_neighbors</w:t>
      </w:r>
      <w:proofErr w:type="spellEnd"/>
      <w:r w:rsidRPr="0096527D">
        <w:rPr>
          <w:rFonts w:asciiTheme="majorBidi" w:hAnsiTheme="majorBidi" w:cstheme="majorBidi"/>
          <w:color w:val="FF0000"/>
        </w:rPr>
        <w:t xml:space="preserve"> = 13, </w:t>
      </w:r>
      <w:proofErr w:type="spellStart"/>
      <w:r w:rsidRPr="0096527D">
        <w:rPr>
          <w:rFonts w:asciiTheme="majorBidi" w:hAnsiTheme="majorBidi" w:cstheme="majorBidi"/>
          <w:color w:val="FF0000"/>
        </w:rPr>
        <w:t>min_dist</w:t>
      </w:r>
      <w:proofErr w:type="spellEnd"/>
      <w:r w:rsidRPr="0096527D">
        <w:rPr>
          <w:rFonts w:asciiTheme="majorBidi" w:hAnsiTheme="majorBidi" w:cstheme="majorBidi"/>
          <w:color w:val="FF0000"/>
        </w:rPr>
        <w:t xml:space="preserve"> = 0.5.</w:t>
      </w:r>
    </w:p>
    <w:p w14:paraId="1CD63342" w14:textId="77777777" w:rsidR="0096527D" w:rsidRDefault="0096527D" w:rsidP="00106A02">
      <w:pPr>
        <w:rPr>
          <w:rFonts w:asciiTheme="majorBidi" w:hAnsiTheme="majorBidi" w:cstheme="majorBidi"/>
        </w:rPr>
      </w:pPr>
    </w:p>
    <w:p w14:paraId="21F6B54A" w14:textId="77777777" w:rsidR="0096527D" w:rsidRDefault="0096527D" w:rsidP="00106A02">
      <w:pPr>
        <w:rPr>
          <w:rFonts w:asciiTheme="majorBidi" w:hAnsiTheme="majorBidi" w:cstheme="majorBidi"/>
        </w:rPr>
      </w:pPr>
    </w:p>
    <w:p w14:paraId="55606AF6" w14:textId="77777777" w:rsidR="0096527D" w:rsidRDefault="0096527D" w:rsidP="00106A02">
      <w:pPr>
        <w:rPr>
          <w:rFonts w:asciiTheme="majorBidi" w:hAnsiTheme="majorBidi" w:cstheme="majorBidi"/>
        </w:rPr>
      </w:pPr>
    </w:p>
    <w:p w14:paraId="2CAD7C1F" w14:textId="77777777" w:rsidR="0096527D" w:rsidRDefault="0096527D" w:rsidP="00106A02">
      <w:pPr>
        <w:rPr>
          <w:rFonts w:asciiTheme="majorBidi" w:hAnsiTheme="majorBidi" w:cstheme="majorBidi"/>
        </w:rPr>
      </w:pPr>
    </w:p>
    <w:p w14:paraId="356CFD1A" w14:textId="77777777" w:rsidR="0096527D" w:rsidRDefault="0096527D" w:rsidP="00106A02">
      <w:pPr>
        <w:rPr>
          <w:rFonts w:asciiTheme="majorBidi" w:hAnsiTheme="majorBidi" w:cstheme="majorBidi"/>
        </w:rPr>
      </w:pPr>
    </w:p>
    <w:p w14:paraId="17AC5829" w14:textId="77777777" w:rsidR="0096527D" w:rsidRDefault="0096527D" w:rsidP="00106A02">
      <w:pPr>
        <w:rPr>
          <w:rFonts w:asciiTheme="majorBidi" w:hAnsiTheme="majorBidi" w:cstheme="majorBidi"/>
        </w:rPr>
      </w:pPr>
    </w:p>
    <w:p w14:paraId="3BB0B721" w14:textId="77777777" w:rsidR="0096527D" w:rsidRDefault="0096527D" w:rsidP="00106A02">
      <w:pPr>
        <w:rPr>
          <w:rFonts w:asciiTheme="majorBidi" w:hAnsiTheme="majorBidi" w:cstheme="majorBidi"/>
        </w:rPr>
      </w:pPr>
    </w:p>
    <w:p w14:paraId="700522B0" w14:textId="77777777" w:rsidR="0096527D" w:rsidRDefault="0096527D" w:rsidP="00106A02">
      <w:pPr>
        <w:rPr>
          <w:rFonts w:asciiTheme="majorBidi" w:hAnsiTheme="majorBidi" w:cstheme="majorBidi"/>
        </w:rPr>
      </w:pPr>
    </w:p>
    <w:p w14:paraId="6C3D8EC6" w14:textId="77777777" w:rsidR="0096527D" w:rsidRDefault="0096527D" w:rsidP="00106A02">
      <w:pPr>
        <w:rPr>
          <w:rFonts w:asciiTheme="majorBidi" w:hAnsiTheme="majorBidi" w:cstheme="majorBidi"/>
        </w:rPr>
      </w:pPr>
    </w:p>
    <w:p w14:paraId="2A28FEDE" w14:textId="77777777" w:rsidR="0096527D" w:rsidRDefault="0096527D" w:rsidP="00106A02">
      <w:pPr>
        <w:rPr>
          <w:rFonts w:asciiTheme="majorBidi" w:hAnsiTheme="majorBidi" w:cstheme="majorBidi"/>
        </w:rPr>
      </w:pPr>
    </w:p>
    <w:p w14:paraId="32438A02" w14:textId="77777777" w:rsidR="0096527D" w:rsidRDefault="0096527D" w:rsidP="00106A02">
      <w:pPr>
        <w:rPr>
          <w:rFonts w:asciiTheme="majorBidi" w:hAnsiTheme="majorBidi" w:cstheme="majorBidi"/>
        </w:rPr>
      </w:pPr>
    </w:p>
    <w:p w14:paraId="2904530E" w14:textId="77777777" w:rsidR="0096527D" w:rsidRDefault="0096527D" w:rsidP="00106A02">
      <w:pPr>
        <w:rPr>
          <w:rFonts w:asciiTheme="majorBidi" w:hAnsiTheme="majorBidi" w:cstheme="majorBidi"/>
        </w:rPr>
      </w:pPr>
    </w:p>
    <w:p w14:paraId="78A9BC9D" w14:textId="77777777" w:rsidR="0096527D" w:rsidRDefault="0096527D" w:rsidP="00106A02">
      <w:pPr>
        <w:rPr>
          <w:rFonts w:asciiTheme="majorBidi" w:hAnsiTheme="majorBidi" w:cstheme="majorBidi"/>
        </w:rPr>
      </w:pPr>
    </w:p>
    <w:p w14:paraId="3361A953" w14:textId="77777777" w:rsidR="0096527D" w:rsidRDefault="0096527D" w:rsidP="00106A02">
      <w:pPr>
        <w:rPr>
          <w:rFonts w:asciiTheme="majorBidi" w:hAnsiTheme="majorBidi" w:cstheme="majorBidi"/>
        </w:rPr>
      </w:pPr>
    </w:p>
    <w:p w14:paraId="39B15A38" w14:textId="77777777" w:rsidR="0096527D" w:rsidRDefault="0096527D" w:rsidP="00106A02">
      <w:pPr>
        <w:rPr>
          <w:rFonts w:asciiTheme="majorBidi" w:hAnsiTheme="majorBidi" w:cstheme="majorBidi"/>
        </w:rPr>
      </w:pPr>
    </w:p>
    <w:p w14:paraId="778F10D3" w14:textId="77777777" w:rsidR="0096527D" w:rsidRDefault="0096527D" w:rsidP="00106A02">
      <w:pPr>
        <w:rPr>
          <w:rFonts w:asciiTheme="majorBidi" w:hAnsiTheme="majorBidi" w:cstheme="majorBidi"/>
        </w:rPr>
      </w:pPr>
    </w:p>
    <w:p w14:paraId="07BE3BF3" w14:textId="77777777" w:rsidR="0096527D" w:rsidRDefault="0096527D" w:rsidP="00106A02">
      <w:pPr>
        <w:rPr>
          <w:rFonts w:asciiTheme="majorBidi" w:hAnsiTheme="majorBidi" w:cstheme="majorBidi"/>
        </w:rPr>
      </w:pPr>
    </w:p>
    <w:p w14:paraId="52A1E99E" w14:textId="77777777" w:rsidR="0096527D" w:rsidRDefault="0096527D" w:rsidP="00106A02">
      <w:pPr>
        <w:rPr>
          <w:rFonts w:asciiTheme="majorBidi" w:hAnsiTheme="majorBidi" w:cstheme="majorBidi"/>
        </w:rPr>
      </w:pPr>
    </w:p>
    <w:p w14:paraId="27C2ECB8" w14:textId="77777777" w:rsidR="0096527D" w:rsidRDefault="0096527D" w:rsidP="00106A02">
      <w:pPr>
        <w:rPr>
          <w:rFonts w:asciiTheme="majorBidi" w:hAnsiTheme="majorBidi" w:cstheme="majorBidi"/>
        </w:rPr>
      </w:pPr>
    </w:p>
    <w:p w14:paraId="284EAAFD" w14:textId="77777777" w:rsidR="0096527D" w:rsidRDefault="0096527D" w:rsidP="00106A02">
      <w:pPr>
        <w:rPr>
          <w:rFonts w:asciiTheme="majorBidi" w:hAnsiTheme="majorBidi" w:cstheme="majorBidi"/>
        </w:rPr>
      </w:pPr>
    </w:p>
    <w:p w14:paraId="10BB9780" w14:textId="77777777" w:rsidR="0096527D" w:rsidRDefault="0096527D" w:rsidP="00106A02">
      <w:pPr>
        <w:rPr>
          <w:rFonts w:asciiTheme="majorBidi" w:hAnsiTheme="majorBidi" w:cstheme="majorBidi"/>
        </w:rPr>
      </w:pPr>
    </w:p>
    <w:p w14:paraId="7C75CE8A" w14:textId="77777777" w:rsidR="0096527D" w:rsidRDefault="0096527D" w:rsidP="00106A02">
      <w:pPr>
        <w:rPr>
          <w:rFonts w:asciiTheme="majorBidi" w:hAnsiTheme="majorBidi" w:cstheme="majorBidi"/>
        </w:rPr>
      </w:pPr>
    </w:p>
    <w:p w14:paraId="5A03A5E2" w14:textId="77777777" w:rsidR="0096527D" w:rsidRDefault="0096527D" w:rsidP="00106A02">
      <w:pPr>
        <w:rPr>
          <w:rFonts w:asciiTheme="majorBidi" w:hAnsiTheme="majorBidi" w:cstheme="majorBidi"/>
        </w:rPr>
      </w:pPr>
    </w:p>
    <w:p w14:paraId="7A792BB0" w14:textId="77777777" w:rsidR="00E531F3" w:rsidRDefault="00E531F3" w:rsidP="00106A02">
      <w:pPr>
        <w:rPr>
          <w:rFonts w:asciiTheme="majorBidi" w:hAnsiTheme="majorBidi" w:cstheme="majorBidi"/>
        </w:rPr>
      </w:pPr>
    </w:p>
    <w:p w14:paraId="0259C713" w14:textId="77777777" w:rsidR="00E531F3" w:rsidRDefault="00E531F3" w:rsidP="00106A02">
      <w:pPr>
        <w:rPr>
          <w:rFonts w:asciiTheme="majorBidi" w:hAnsiTheme="majorBidi" w:cstheme="majorBidi"/>
        </w:rPr>
      </w:pPr>
    </w:p>
    <w:p w14:paraId="583F126B" w14:textId="5A965501" w:rsidR="00E531F3" w:rsidRDefault="00771786" w:rsidP="00106A02">
      <w:pPr>
        <w:rPr>
          <w:rFonts w:asciiTheme="majorBidi" w:hAnsiTheme="majorBidi" w:cstheme="majorBidi"/>
        </w:rPr>
      </w:pPr>
      <w:r>
        <w:rPr>
          <w:rFonts w:asciiTheme="majorBidi" w:hAnsiTheme="majorBidi" w:cstheme="majorBidi"/>
          <w:noProof/>
        </w:rPr>
        <w:lastRenderedPageBreak/>
        <w:drawing>
          <wp:inline distT="0" distB="0" distL="0" distR="0" wp14:anchorId="5447E2DA" wp14:editId="79F02613">
            <wp:extent cx="5943600" cy="5094605"/>
            <wp:effectExtent l="0" t="0" r="0" b="0"/>
            <wp:docPr id="111941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875" name="Picture 111941875"/>
                    <pic:cNvPicPr/>
                  </pic:nvPicPr>
                  <pic:blipFill>
                    <a:blip r:embed="rId21"/>
                    <a:stretch>
                      <a:fillRect/>
                    </a:stretch>
                  </pic:blipFill>
                  <pic:spPr>
                    <a:xfrm>
                      <a:off x="0" y="0"/>
                      <a:ext cx="5943600" cy="5094605"/>
                    </a:xfrm>
                    <a:prstGeom prst="rect">
                      <a:avLst/>
                    </a:prstGeom>
                  </pic:spPr>
                </pic:pic>
              </a:graphicData>
            </a:graphic>
          </wp:inline>
        </w:drawing>
      </w:r>
    </w:p>
    <w:p w14:paraId="110EA8B6" w14:textId="77777777" w:rsidR="00276515" w:rsidRDefault="00276515" w:rsidP="00106A02">
      <w:pPr>
        <w:rPr>
          <w:rFonts w:asciiTheme="majorBidi" w:hAnsiTheme="majorBidi" w:cstheme="majorBidi"/>
        </w:rPr>
      </w:pPr>
    </w:p>
    <w:p w14:paraId="754B9FD9" w14:textId="77777777" w:rsidR="00276515" w:rsidRDefault="00276515" w:rsidP="00106A02">
      <w:pPr>
        <w:rPr>
          <w:rFonts w:asciiTheme="majorBidi" w:hAnsiTheme="majorBidi" w:cstheme="majorBidi"/>
        </w:rPr>
      </w:pPr>
    </w:p>
    <w:p w14:paraId="45B53FE8" w14:textId="6D8F3904" w:rsidR="00E531F3" w:rsidRPr="00E531F3" w:rsidRDefault="00E531F3" w:rsidP="00E531F3">
      <w:pPr>
        <w:rPr>
          <w:rFonts w:asciiTheme="majorBidi" w:hAnsiTheme="majorBidi" w:cstheme="majorBidi"/>
          <w:color w:val="FF0000"/>
        </w:rPr>
      </w:pPr>
      <w:r w:rsidRPr="00E531F3">
        <w:rPr>
          <w:rFonts w:asciiTheme="majorBidi" w:hAnsiTheme="majorBidi" w:cstheme="majorBidi"/>
          <w:b/>
          <w:bCs/>
          <w:color w:val="FF0000"/>
        </w:rPr>
        <w:t>Fig</w:t>
      </w:r>
      <w:r w:rsidRPr="00771786">
        <w:rPr>
          <w:rFonts w:asciiTheme="majorBidi" w:hAnsiTheme="majorBidi" w:cstheme="majorBidi"/>
          <w:b/>
          <w:bCs/>
          <w:color w:val="FF0000"/>
        </w:rPr>
        <w:t>.</w:t>
      </w:r>
      <w:r w:rsidRPr="00E531F3">
        <w:rPr>
          <w:rFonts w:asciiTheme="majorBidi" w:hAnsiTheme="majorBidi" w:cstheme="majorBidi"/>
          <w:b/>
          <w:bCs/>
          <w:color w:val="FF0000"/>
        </w:rPr>
        <w:t xml:space="preserve"> 1</w:t>
      </w:r>
      <w:r w:rsidRPr="00771786">
        <w:rPr>
          <w:rFonts w:asciiTheme="majorBidi" w:hAnsiTheme="majorBidi" w:cstheme="majorBidi"/>
          <w:b/>
          <w:bCs/>
          <w:color w:val="FF0000"/>
        </w:rPr>
        <w:t xml:space="preserve">4 </w:t>
      </w:r>
      <w:r w:rsidR="00771786" w:rsidRPr="00AE5217">
        <w:rPr>
          <w:rFonts w:asciiTheme="minorBidi" w:hAnsiTheme="minorBidi" w:cstheme="minorBidi"/>
          <w:b/>
          <w:bCs/>
          <w:iCs/>
          <w:color w:val="FF0000"/>
          <w:sz w:val="20"/>
          <w:szCs w:val="20"/>
        </w:rPr>
        <w:t>|</w:t>
      </w:r>
      <w:r w:rsidRPr="00E531F3">
        <w:rPr>
          <w:rFonts w:asciiTheme="majorBidi" w:hAnsiTheme="majorBidi" w:cstheme="majorBidi"/>
          <w:b/>
          <w:bCs/>
          <w:color w:val="FF0000"/>
        </w:rPr>
        <w:t xml:space="preserve"> Scalability of CPE </w:t>
      </w:r>
      <w:r w:rsidR="00286209" w:rsidRPr="00771786">
        <w:rPr>
          <w:rFonts w:asciiTheme="majorBidi" w:hAnsiTheme="majorBidi" w:cstheme="majorBidi"/>
          <w:b/>
          <w:bCs/>
          <w:color w:val="FF0000"/>
        </w:rPr>
        <w:t>and</w:t>
      </w:r>
      <w:r w:rsidRPr="00E531F3">
        <w:rPr>
          <w:rFonts w:asciiTheme="majorBidi" w:hAnsiTheme="majorBidi" w:cstheme="majorBidi"/>
          <w:b/>
          <w:bCs/>
          <w:color w:val="FF0000"/>
        </w:rPr>
        <w:t xml:space="preserve"> TM-</w:t>
      </w:r>
      <w:proofErr w:type="spellStart"/>
      <w:r w:rsidRPr="00E531F3">
        <w:rPr>
          <w:rFonts w:asciiTheme="majorBidi" w:hAnsiTheme="majorBidi" w:cstheme="majorBidi"/>
          <w:b/>
          <w:bCs/>
          <w:color w:val="FF0000"/>
        </w:rPr>
        <w:t>Vec</w:t>
      </w:r>
      <w:proofErr w:type="spellEnd"/>
      <w:r w:rsidRPr="00E531F3">
        <w:rPr>
          <w:rFonts w:asciiTheme="majorBidi" w:hAnsiTheme="majorBidi" w:cstheme="majorBidi"/>
          <w:b/>
          <w:bCs/>
          <w:color w:val="FF0000"/>
        </w:rPr>
        <w:t>.</w:t>
      </w:r>
      <w:r w:rsidR="00286209" w:rsidRPr="00771786">
        <w:rPr>
          <w:rFonts w:asciiTheme="majorBidi" w:hAnsiTheme="majorBidi" w:cstheme="majorBidi"/>
          <w:color w:val="FF0000"/>
        </w:rPr>
        <w:t xml:space="preserve"> </w:t>
      </w:r>
      <w:r w:rsidRPr="00E531F3">
        <w:rPr>
          <w:rFonts w:asciiTheme="majorBidi" w:hAnsiTheme="majorBidi" w:cstheme="majorBidi"/>
          <w:color w:val="FF0000"/>
        </w:rPr>
        <w:t>Processing time per amino acid for subsets of 3,000 to 30,000 proteins from the Astral95 dataset.</w:t>
      </w:r>
    </w:p>
    <w:p w14:paraId="09F52645" w14:textId="77777777" w:rsidR="00E531F3" w:rsidRDefault="00E531F3" w:rsidP="00106A02">
      <w:pPr>
        <w:rPr>
          <w:rFonts w:asciiTheme="majorBidi" w:hAnsiTheme="majorBidi" w:cstheme="majorBidi"/>
        </w:rPr>
      </w:pPr>
    </w:p>
    <w:p w14:paraId="6667F009" w14:textId="77777777" w:rsidR="0096527D" w:rsidRDefault="0096527D" w:rsidP="00106A02">
      <w:pPr>
        <w:rPr>
          <w:rFonts w:asciiTheme="majorBidi" w:hAnsiTheme="majorBidi" w:cstheme="majorBidi"/>
        </w:rPr>
      </w:pPr>
    </w:p>
    <w:p w14:paraId="0207482E" w14:textId="77777777" w:rsidR="0096527D" w:rsidRDefault="0096527D" w:rsidP="00106A02">
      <w:pPr>
        <w:rPr>
          <w:rFonts w:asciiTheme="majorBidi" w:hAnsiTheme="majorBidi" w:cstheme="majorBidi"/>
        </w:rPr>
      </w:pPr>
    </w:p>
    <w:p w14:paraId="617CBEED" w14:textId="77777777" w:rsidR="00E366C9" w:rsidRDefault="00E366C9" w:rsidP="00106A02">
      <w:pPr>
        <w:rPr>
          <w:rFonts w:asciiTheme="majorBidi" w:hAnsiTheme="majorBidi" w:cstheme="majorBidi"/>
        </w:rPr>
      </w:pPr>
    </w:p>
    <w:p w14:paraId="0ED35659" w14:textId="77777777" w:rsidR="00E366C9" w:rsidRDefault="00E366C9" w:rsidP="00106A02">
      <w:pPr>
        <w:rPr>
          <w:rFonts w:asciiTheme="majorBidi" w:hAnsiTheme="majorBidi" w:cstheme="majorBidi"/>
        </w:rPr>
      </w:pPr>
    </w:p>
    <w:p w14:paraId="273DEC89" w14:textId="77777777" w:rsidR="00E366C9" w:rsidRDefault="00E366C9" w:rsidP="00106A02">
      <w:pPr>
        <w:rPr>
          <w:rFonts w:asciiTheme="majorBidi" w:hAnsiTheme="majorBidi" w:cstheme="majorBidi"/>
        </w:rPr>
      </w:pPr>
    </w:p>
    <w:p w14:paraId="01490C1B" w14:textId="77777777" w:rsidR="00E366C9" w:rsidRDefault="00E366C9" w:rsidP="00106A02">
      <w:pPr>
        <w:rPr>
          <w:rFonts w:asciiTheme="majorBidi" w:hAnsiTheme="majorBidi" w:cstheme="majorBidi"/>
        </w:rPr>
      </w:pPr>
    </w:p>
    <w:p w14:paraId="4DC99334" w14:textId="77777777" w:rsidR="00E366C9" w:rsidRDefault="00E366C9" w:rsidP="00106A02">
      <w:pPr>
        <w:rPr>
          <w:rFonts w:asciiTheme="majorBidi" w:hAnsiTheme="majorBidi" w:cstheme="majorBidi"/>
        </w:rPr>
      </w:pPr>
    </w:p>
    <w:p w14:paraId="16E532EA" w14:textId="77777777" w:rsidR="00E366C9" w:rsidRDefault="00E366C9" w:rsidP="00106A02">
      <w:pPr>
        <w:rPr>
          <w:rFonts w:asciiTheme="majorBidi" w:hAnsiTheme="majorBidi" w:cstheme="majorBidi"/>
        </w:rPr>
      </w:pPr>
    </w:p>
    <w:p w14:paraId="12640638" w14:textId="77777777" w:rsidR="00E366C9" w:rsidRDefault="00E366C9" w:rsidP="00106A02">
      <w:pPr>
        <w:rPr>
          <w:rFonts w:asciiTheme="majorBidi" w:hAnsiTheme="majorBidi" w:cstheme="majorBidi"/>
        </w:rPr>
      </w:pPr>
    </w:p>
    <w:p w14:paraId="57EB474D" w14:textId="77777777" w:rsidR="00E366C9" w:rsidRDefault="00E366C9" w:rsidP="00106A02">
      <w:pPr>
        <w:rPr>
          <w:rFonts w:asciiTheme="majorBidi" w:hAnsiTheme="majorBidi" w:cstheme="majorBidi"/>
        </w:rPr>
      </w:pPr>
    </w:p>
    <w:p w14:paraId="79F83F70" w14:textId="77777777" w:rsidR="00771786" w:rsidRDefault="00771786" w:rsidP="00106A02">
      <w:pPr>
        <w:rPr>
          <w:rFonts w:asciiTheme="majorBidi" w:hAnsiTheme="majorBidi" w:cstheme="majorBidi"/>
        </w:rPr>
      </w:pPr>
    </w:p>
    <w:p w14:paraId="6A14D2E8" w14:textId="77777777" w:rsidR="00771786" w:rsidRPr="00BE77A6" w:rsidRDefault="00771786" w:rsidP="00106A02">
      <w:pPr>
        <w:rPr>
          <w:rFonts w:asciiTheme="majorBidi" w:hAnsiTheme="majorBidi" w:cstheme="majorBidi"/>
        </w:rPr>
      </w:pPr>
    </w:p>
    <w:p w14:paraId="56CB94B1" w14:textId="44FC0EED" w:rsidR="00106A02" w:rsidRPr="00AE5217" w:rsidRDefault="00106A02" w:rsidP="000311A7">
      <w:pPr>
        <w:pBdr>
          <w:top w:val="nil"/>
          <w:left w:val="nil"/>
          <w:bottom w:val="nil"/>
          <w:right w:val="nil"/>
          <w:between w:val="nil"/>
        </w:pBdr>
        <w:spacing w:after="200"/>
        <w:jc w:val="lowKashida"/>
        <w:rPr>
          <w:rFonts w:asciiTheme="minorBidi" w:hAnsiTheme="minorBidi" w:cstheme="minorBidi"/>
          <w:iCs/>
          <w:color w:val="FF0000"/>
          <w:sz w:val="20"/>
          <w:szCs w:val="20"/>
        </w:rPr>
      </w:pPr>
      <w:r w:rsidRPr="00AE5217">
        <w:rPr>
          <w:rFonts w:asciiTheme="minorBidi" w:hAnsiTheme="minorBidi" w:cstheme="minorBidi"/>
          <w:b/>
          <w:bCs/>
          <w:iCs/>
          <w:color w:val="FF0000"/>
          <w:sz w:val="20"/>
          <w:szCs w:val="20"/>
        </w:rPr>
        <w:lastRenderedPageBreak/>
        <w:t>Table 1 |</w:t>
      </w:r>
      <w:r w:rsidRPr="00AE5217">
        <w:rPr>
          <w:rFonts w:asciiTheme="minorBidi" w:hAnsiTheme="minorBidi" w:cstheme="minorBidi"/>
          <w:iCs/>
          <w:color w:val="FF0000"/>
          <w:sz w:val="20"/>
          <w:szCs w:val="20"/>
        </w:rPr>
        <w:t xml:space="preserve"> The accuracy and computation time for 1-NN classifier based on GR-Align, RMSD, TM-score, Yau-</w:t>
      </w:r>
      <w:proofErr w:type="spellStart"/>
      <w:r w:rsidRPr="00AE5217">
        <w:rPr>
          <w:rFonts w:asciiTheme="minorBidi" w:hAnsiTheme="minorBidi" w:cstheme="minorBidi"/>
          <w:iCs/>
          <w:color w:val="FF0000"/>
          <w:sz w:val="20"/>
          <w:szCs w:val="20"/>
        </w:rPr>
        <w:t>Hausdorff</w:t>
      </w:r>
      <w:proofErr w:type="spellEnd"/>
      <w:r w:rsidRPr="00AE5217">
        <w:rPr>
          <w:rFonts w:asciiTheme="minorBidi" w:hAnsiTheme="minorBidi" w:cstheme="minorBidi"/>
          <w:iCs/>
          <w:color w:val="FF0000"/>
          <w:sz w:val="20"/>
          <w:szCs w:val="20"/>
        </w:rPr>
        <w:t xml:space="preserve"> distance, TM-</w:t>
      </w:r>
      <w:proofErr w:type="spellStart"/>
      <w:r w:rsidRPr="00AE5217">
        <w:rPr>
          <w:rFonts w:asciiTheme="minorBidi" w:hAnsiTheme="minorBidi" w:cstheme="minorBidi"/>
          <w:iCs/>
          <w:color w:val="FF0000"/>
          <w:sz w:val="20"/>
          <w:szCs w:val="20"/>
        </w:rPr>
        <w:t>Vec</w:t>
      </w:r>
      <w:proofErr w:type="spellEnd"/>
      <w:r w:rsidRPr="00AE5217">
        <w:rPr>
          <w:rFonts w:asciiTheme="minorBidi" w:hAnsiTheme="minorBidi" w:cstheme="minorBidi"/>
          <w:iCs/>
          <w:color w:val="FF0000"/>
          <w:sz w:val="20"/>
          <w:szCs w:val="20"/>
        </w:rPr>
        <w:t xml:space="preserve">, and the distance between profiles of energy </w:t>
      </w:r>
      <w:r w:rsidR="00AE5217" w:rsidRPr="00AE5217">
        <w:rPr>
          <w:rFonts w:asciiTheme="minorBidi" w:hAnsiTheme="minorBidi" w:cstheme="minorBidi"/>
          <w:iCs/>
          <w:color w:val="FF0000"/>
          <w:sz w:val="20"/>
          <w:szCs w:val="20"/>
        </w:rPr>
        <w:t xml:space="preserve">SPE and </w:t>
      </w:r>
      <w:r w:rsidRPr="00AE5217">
        <w:rPr>
          <w:rFonts w:asciiTheme="minorBidi" w:hAnsiTheme="minorBidi" w:cstheme="minorBidi"/>
          <w:iCs/>
          <w:color w:val="FF0000"/>
          <w:sz w:val="20"/>
          <w:szCs w:val="20"/>
        </w:rPr>
        <w:t>CPE as a measure of protein dissimilarity.</w:t>
      </w:r>
    </w:p>
    <w:p w14:paraId="5B143B11" w14:textId="77777777" w:rsidR="00106A02" w:rsidRDefault="00106A02" w:rsidP="00106A02">
      <w:pPr>
        <w:jc w:val="both"/>
        <w:rPr>
          <w:rFonts w:ascii="Arial" w:hAnsi="Arial" w:cs="Arial"/>
          <w:color w:val="000000"/>
        </w:rPr>
      </w:pPr>
    </w:p>
    <w:tbl>
      <w:tblPr>
        <w:tblW w:w="66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332"/>
        <w:gridCol w:w="1980"/>
        <w:gridCol w:w="2340"/>
      </w:tblGrid>
      <w:tr w:rsidR="00106A02" w:rsidRPr="00586A24" w14:paraId="7911BAFF" w14:textId="77777777" w:rsidTr="00106A02">
        <w:trPr>
          <w:trHeight w:val="112"/>
          <w:jc w:val="center"/>
        </w:trPr>
        <w:tc>
          <w:tcPr>
            <w:tcW w:w="2332" w:type="dxa"/>
            <w:tcMar>
              <w:top w:w="80" w:type="dxa"/>
              <w:left w:w="100" w:type="dxa"/>
              <w:bottom w:w="80" w:type="dxa"/>
              <w:right w:w="100" w:type="dxa"/>
            </w:tcMar>
            <w:vAlign w:val="center"/>
            <w:hideMark/>
          </w:tcPr>
          <w:p w14:paraId="322AE32D" w14:textId="77777777" w:rsidR="00106A02" w:rsidRPr="00DD657B" w:rsidRDefault="00106A02" w:rsidP="003E0AE6">
            <w:pP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1980" w:type="dxa"/>
            <w:tcMar>
              <w:top w:w="80" w:type="dxa"/>
              <w:left w:w="100" w:type="dxa"/>
              <w:bottom w:w="80" w:type="dxa"/>
              <w:right w:w="100" w:type="dxa"/>
            </w:tcMar>
            <w:vAlign w:val="center"/>
            <w:hideMark/>
          </w:tcPr>
          <w:p w14:paraId="325A13AF"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2340" w:type="dxa"/>
            <w:tcMar>
              <w:top w:w="80" w:type="dxa"/>
              <w:left w:w="100" w:type="dxa"/>
              <w:bottom w:w="80" w:type="dxa"/>
              <w:right w:w="100" w:type="dxa"/>
            </w:tcMar>
            <w:vAlign w:val="center"/>
            <w:hideMark/>
          </w:tcPr>
          <w:p w14:paraId="44B1EE5A"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r>
      <w:tr w:rsidR="00106A02" w:rsidRPr="00586A24" w14:paraId="3FC28D33" w14:textId="77777777" w:rsidTr="00106A02">
        <w:trPr>
          <w:trHeight w:val="33"/>
          <w:jc w:val="center"/>
        </w:trPr>
        <w:tc>
          <w:tcPr>
            <w:tcW w:w="2332" w:type="dxa"/>
            <w:tcMar>
              <w:top w:w="80" w:type="dxa"/>
              <w:left w:w="100" w:type="dxa"/>
              <w:bottom w:w="80" w:type="dxa"/>
              <w:right w:w="100" w:type="dxa"/>
            </w:tcMar>
            <w:vAlign w:val="center"/>
            <w:hideMark/>
          </w:tcPr>
          <w:p w14:paraId="383FD3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GR-Align</w:t>
            </w:r>
          </w:p>
        </w:tc>
        <w:tc>
          <w:tcPr>
            <w:tcW w:w="1980" w:type="dxa"/>
            <w:tcMar>
              <w:top w:w="80" w:type="dxa"/>
              <w:left w:w="100" w:type="dxa"/>
              <w:bottom w:w="80" w:type="dxa"/>
              <w:right w:w="100" w:type="dxa"/>
            </w:tcMar>
            <w:vAlign w:val="center"/>
            <w:hideMark/>
          </w:tcPr>
          <w:p w14:paraId="03A97F0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62.3%</w:t>
            </w:r>
          </w:p>
        </w:tc>
        <w:tc>
          <w:tcPr>
            <w:tcW w:w="2340" w:type="dxa"/>
            <w:tcMar>
              <w:top w:w="80" w:type="dxa"/>
              <w:left w:w="100" w:type="dxa"/>
              <w:bottom w:w="80" w:type="dxa"/>
              <w:right w:w="100" w:type="dxa"/>
            </w:tcMar>
            <w:vAlign w:val="center"/>
            <w:hideMark/>
          </w:tcPr>
          <w:p w14:paraId="187AF2D5"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2 min</w:t>
            </w:r>
          </w:p>
        </w:tc>
      </w:tr>
      <w:tr w:rsidR="00106A02" w:rsidRPr="00586A24" w14:paraId="0486F1E6" w14:textId="77777777" w:rsidTr="00106A02">
        <w:trPr>
          <w:trHeight w:val="12"/>
          <w:jc w:val="center"/>
        </w:trPr>
        <w:tc>
          <w:tcPr>
            <w:tcW w:w="2332" w:type="dxa"/>
            <w:tcMar>
              <w:top w:w="80" w:type="dxa"/>
              <w:left w:w="100" w:type="dxa"/>
              <w:bottom w:w="80" w:type="dxa"/>
              <w:right w:w="100" w:type="dxa"/>
            </w:tcMar>
            <w:vAlign w:val="center"/>
            <w:hideMark/>
          </w:tcPr>
          <w:p w14:paraId="25AFC3BB"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RMSD</w:t>
            </w:r>
          </w:p>
        </w:tc>
        <w:tc>
          <w:tcPr>
            <w:tcW w:w="1980" w:type="dxa"/>
            <w:tcMar>
              <w:top w:w="80" w:type="dxa"/>
              <w:left w:w="100" w:type="dxa"/>
              <w:bottom w:w="80" w:type="dxa"/>
              <w:right w:w="100" w:type="dxa"/>
            </w:tcMar>
            <w:vAlign w:val="center"/>
            <w:hideMark/>
          </w:tcPr>
          <w:p w14:paraId="62F4AD7B"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59.2%</w:t>
            </w:r>
          </w:p>
        </w:tc>
        <w:tc>
          <w:tcPr>
            <w:tcW w:w="2340" w:type="dxa"/>
            <w:tcMar>
              <w:top w:w="80" w:type="dxa"/>
              <w:left w:w="100" w:type="dxa"/>
              <w:bottom w:w="80" w:type="dxa"/>
              <w:right w:w="100" w:type="dxa"/>
            </w:tcMar>
            <w:vAlign w:val="center"/>
            <w:hideMark/>
          </w:tcPr>
          <w:p w14:paraId="5FB02BA3"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 h</w:t>
            </w:r>
          </w:p>
        </w:tc>
      </w:tr>
      <w:tr w:rsidR="00106A02" w:rsidRPr="00586A24" w14:paraId="490AAE6E" w14:textId="77777777" w:rsidTr="00106A02">
        <w:trPr>
          <w:trHeight w:val="2"/>
          <w:jc w:val="center"/>
        </w:trPr>
        <w:tc>
          <w:tcPr>
            <w:tcW w:w="2332" w:type="dxa"/>
            <w:tcMar>
              <w:top w:w="80" w:type="dxa"/>
              <w:left w:w="100" w:type="dxa"/>
              <w:bottom w:w="80" w:type="dxa"/>
              <w:right w:w="100" w:type="dxa"/>
            </w:tcMar>
            <w:vAlign w:val="center"/>
            <w:hideMark/>
          </w:tcPr>
          <w:p w14:paraId="47FAA453"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TM-Score</w:t>
            </w:r>
          </w:p>
        </w:tc>
        <w:tc>
          <w:tcPr>
            <w:tcW w:w="1980" w:type="dxa"/>
            <w:tcMar>
              <w:top w:w="80" w:type="dxa"/>
              <w:left w:w="100" w:type="dxa"/>
              <w:bottom w:w="80" w:type="dxa"/>
              <w:right w:w="100" w:type="dxa"/>
            </w:tcMar>
            <w:vAlign w:val="center"/>
            <w:hideMark/>
          </w:tcPr>
          <w:p w14:paraId="757EDE9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61.5%</w:t>
            </w:r>
          </w:p>
        </w:tc>
        <w:tc>
          <w:tcPr>
            <w:tcW w:w="2340" w:type="dxa"/>
            <w:tcMar>
              <w:top w:w="80" w:type="dxa"/>
              <w:left w:w="100" w:type="dxa"/>
              <w:bottom w:w="80" w:type="dxa"/>
              <w:right w:w="100" w:type="dxa"/>
            </w:tcMar>
            <w:vAlign w:val="center"/>
            <w:hideMark/>
          </w:tcPr>
          <w:p w14:paraId="1F2E29EA"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9 h 20 min</w:t>
            </w:r>
          </w:p>
        </w:tc>
      </w:tr>
      <w:tr w:rsidR="00106A02" w:rsidRPr="00586A24" w14:paraId="4F311749" w14:textId="77777777" w:rsidTr="00106A02">
        <w:trPr>
          <w:trHeight w:val="2"/>
          <w:jc w:val="center"/>
        </w:trPr>
        <w:tc>
          <w:tcPr>
            <w:tcW w:w="2332" w:type="dxa"/>
            <w:tcMar>
              <w:top w:w="80" w:type="dxa"/>
              <w:left w:w="100" w:type="dxa"/>
              <w:bottom w:w="80" w:type="dxa"/>
              <w:right w:w="100" w:type="dxa"/>
            </w:tcMar>
            <w:vAlign w:val="center"/>
            <w:hideMark/>
          </w:tcPr>
          <w:p w14:paraId="39D2832F"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(10 Rotation)</w:t>
            </w:r>
          </w:p>
        </w:tc>
        <w:tc>
          <w:tcPr>
            <w:tcW w:w="1980" w:type="dxa"/>
            <w:tcMar>
              <w:top w:w="80" w:type="dxa"/>
              <w:left w:w="100" w:type="dxa"/>
              <w:bottom w:w="80" w:type="dxa"/>
              <w:right w:w="100" w:type="dxa"/>
            </w:tcMar>
            <w:vAlign w:val="center"/>
            <w:hideMark/>
          </w:tcPr>
          <w:p w14:paraId="5BFF7804"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70.8%</w:t>
            </w:r>
          </w:p>
        </w:tc>
        <w:tc>
          <w:tcPr>
            <w:tcW w:w="2340" w:type="dxa"/>
            <w:tcMar>
              <w:top w:w="80" w:type="dxa"/>
              <w:left w:w="100" w:type="dxa"/>
              <w:bottom w:w="80" w:type="dxa"/>
              <w:right w:w="100" w:type="dxa"/>
            </w:tcMar>
            <w:vAlign w:val="center"/>
            <w:hideMark/>
          </w:tcPr>
          <w:p w14:paraId="72AC186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10 min</w:t>
            </w:r>
          </w:p>
        </w:tc>
      </w:tr>
      <w:tr w:rsidR="00106A02" w:rsidRPr="00586A24" w14:paraId="181B8A45" w14:textId="77777777" w:rsidTr="00106A02">
        <w:trPr>
          <w:trHeight w:val="2"/>
          <w:jc w:val="center"/>
        </w:trPr>
        <w:tc>
          <w:tcPr>
            <w:tcW w:w="2332" w:type="dxa"/>
            <w:tcMar>
              <w:top w:w="80" w:type="dxa"/>
              <w:left w:w="100" w:type="dxa"/>
              <w:bottom w:w="80" w:type="dxa"/>
              <w:right w:w="100" w:type="dxa"/>
            </w:tcMar>
            <w:vAlign w:val="center"/>
            <w:hideMark/>
          </w:tcPr>
          <w:p w14:paraId="29572C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(2500 Rotation)</w:t>
            </w:r>
          </w:p>
        </w:tc>
        <w:tc>
          <w:tcPr>
            <w:tcW w:w="1980" w:type="dxa"/>
            <w:tcMar>
              <w:top w:w="80" w:type="dxa"/>
              <w:left w:w="100" w:type="dxa"/>
              <w:bottom w:w="80" w:type="dxa"/>
              <w:right w:w="100" w:type="dxa"/>
            </w:tcMar>
            <w:vAlign w:val="center"/>
            <w:hideMark/>
          </w:tcPr>
          <w:p w14:paraId="105ABF6C"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81.5%</w:t>
            </w:r>
          </w:p>
        </w:tc>
        <w:tc>
          <w:tcPr>
            <w:tcW w:w="2340" w:type="dxa"/>
            <w:tcMar>
              <w:top w:w="80" w:type="dxa"/>
              <w:left w:w="100" w:type="dxa"/>
              <w:bottom w:w="80" w:type="dxa"/>
              <w:right w:w="100" w:type="dxa"/>
            </w:tcMar>
            <w:vAlign w:val="center"/>
            <w:hideMark/>
          </w:tcPr>
          <w:p w14:paraId="046E576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4h 10 min</w:t>
            </w:r>
          </w:p>
        </w:tc>
      </w:tr>
      <w:tr w:rsidR="00106A02" w:rsidRPr="00586A24" w14:paraId="489DD46B" w14:textId="77777777" w:rsidTr="00106A02">
        <w:trPr>
          <w:trHeight w:val="2"/>
          <w:jc w:val="center"/>
        </w:trPr>
        <w:tc>
          <w:tcPr>
            <w:tcW w:w="2332" w:type="dxa"/>
            <w:tcMar>
              <w:top w:w="80" w:type="dxa"/>
              <w:left w:w="100" w:type="dxa"/>
              <w:bottom w:w="80" w:type="dxa"/>
              <w:right w:w="100" w:type="dxa"/>
            </w:tcMar>
            <w:vAlign w:val="center"/>
            <w:hideMark/>
          </w:tcPr>
          <w:p w14:paraId="739444F7"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TM-</w:t>
            </w:r>
            <w:proofErr w:type="spellStart"/>
            <w:r w:rsidRPr="009970BE">
              <w:rPr>
                <w:rFonts w:asciiTheme="minorBidi" w:hAnsiTheme="minorBidi" w:cstheme="minorBidi"/>
                <w:b/>
                <w:bCs/>
                <w:color w:val="000000" w:themeColor="text1"/>
                <w:sz w:val="16"/>
                <w:szCs w:val="16"/>
              </w:rPr>
              <w:t>Vec</w:t>
            </w:r>
            <w:proofErr w:type="spellEnd"/>
          </w:p>
        </w:tc>
        <w:tc>
          <w:tcPr>
            <w:tcW w:w="1980" w:type="dxa"/>
            <w:tcMar>
              <w:top w:w="80" w:type="dxa"/>
              <w:left w:w="100" w:type="dxa"/>
              <w:bottom w:w="80" w:type="dxa"/>
              <w:right w:w="100" w:type="dxa"/>
            </w:tcMar>
            <w:vAlign w:val="center"/>
            <w:hideMark/>
          </w:tcPr>
          <w:p w14:paraId="1A26B803"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tcMar>
              <w:top w:w="80" w:type="dxa"/>
              <w:left w:w="100" w:type="dxa"/>
              <w:bottom w:w="80" w:type="dxa"/>
              <w:right w:w="100" w:type="dxa"/>
            </w:tcMar>
            <w:vAlign w:val="center"/>
            <w:hideMark/>
          </w:tcPr>
          <w:p w14:paraId="5A6DFD5E"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67 sec</w:t>
            </w:r>
          </w:p>
        </w:tc>
      </w:tr>
      <w:tr w:rsidR="00106A02" w:rsidRPr="00586A24" w14:paraId="2D4CEED1" w14:textId="77777777" w:rsidTr="00106A02">
        <w:trPr>
          <w:trHeight w:val="13"/>
          <w:jc w:val="center"/>
        </w:trPr>
        <w:tc>
          <w:tcPr>
            <w:tcW w:w="2332" w:type="dxa"/>
            <w:shd w:val="clear" w:color="auto" w:fill="FFFFFF"/>
            <w:tcMar>
              <w:top w:w="80" w:type="dxa"/>
              <w:left w:w="100" w:type="dxa"/>
              <w:bottom w:w="80" w:type="dxa"/>
              <w:right w:w="100" w:type="dxa"/>
            </w:tcMar>
            <w:vAlign w:val="center"/>
            <w:hideMark/>
          </w:tcPr>
          <w:p w14:paraId="69EADB78"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w:t>
            </w:r>
          </w:p>
        </w:tc>
        <w:tc>
          <w:tcPr>
            <w:tcW w:w="1980" w:type="dxa"/>
            <w:shd w:val="clear" w:color="auto" w:fill="FFFFFF"/>
            <w:tcMar>
              <w:top w:w="80" w:type="dxa"/>
              <w:left w:w="100" w:type="dxa"/>
              <w:bottom w:w="80" w:type="dxa"/>
              <w:right w:w="100" w:type="dxa"/>
            </w:tcMar>
            <w:vAlign w:val="center"/>
            <w:hideMark/>
          </w:tcPr>
          <w:p w14:paraId="71F2792F"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shd w:val="clear" w:color="auto" w:fill="FFFFFF"/>
            <w:tcMar>
              <w:top w:w="80" w:type="dxa"/>
              <w:left w:w="100" w:type="dxa"/>
              <w:bottom w:w="80" w:type="dxa"/>
              <w:right w:w="100" w:type="dxa"/>
            </w:tcMar>
            <w:vAlign w:val="center"/>
            <w:hideMark/>
          </w:tcPr>
          <w:p w14:paraId="7E20042B"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 sec</w:t>
            </w:r>
          </w:p>
        </w:tc>
      </w:tr>
      <w:tr w:rsidR="00B61424" w:rsidRPr="00586A24" w14:paraId="28F675E1" w14:textId="77777777" w:rsidTr="005977BD">
        <w:trPr>
          <w:trHeight w:val="13"/>
          <w:jc w:val="center"/>
        </w:trPr>
        <w:tc>
          <w:tcPr>
            <w:tcW w:w="2332" w:type="dxa"/>
            <w:shd w:val="clear" w:color="auto" w:fill="FFFFFF"/>
            <w:tcMar>
              <w:top w:w="80" w:type="dxa"/>
              <w:left w:w="100" w:type="dxa"/>
              <w:bottom w:w="80" w:type="dxa"/>
              <w:right w:w="100" w:type="dxa"/>
            </w:tcMar>
          </w:tcPr>
          <w:p w14:paraId="02693DE6" w14:textId="6F44C0BB" w:rsidR="00B61424" w:rsidRPr="00B61424" w:rsidRDefault="00B61424" w:rsidP="00B61424">
            <w:pPr>
              <w:rPr>
                <w:rFonts w:asciiTheme="minorBidi" w:hAnsiTheme="minorBidi" w:cstheme="minorBidi"/>
                <w:b/>
                <w:bCs/>
                <w:color w:val="FF0000"/>
                <w:sz w:val="16"/>
                <w:szCs w:val="16"/>
              </w:rPr>
            </w:pPr>
            <w:r w:rsidRPr="00B61424">
              <w:rPr>
                <w:rFonts w:ascii="Arial" w:hAnsi="Arial" w:cs="Arial"/>
                <w:b/>
                <w:bCs/>
                <w:color w:val="FF0000"/>
                <w:sz w:val="16"/>
                <w:szCs w:val="16"/>
                <w:shd w:val="clear" w:color="auto" w:fill="FFFFFF"/>
              </w:rPr>
              <w:t xml:space="preserve"> SPE</w:t>
            </w:r>
          </w:p>
        </w:tc>
        <w:tc>
          <w:tcPr>
            <w:tcW w:w="1980" w:type="dxa"/>
            <w:shd w:val="clear" w:color="auto" w:fill="FFFFFF"/>
            <w:tcMar>
              <w:top w:w="80" w:type="dxa"/>
              <w:left w:w="100" w:type="dxa"/>
              <w:bottom w:w="80" w:type="dxa"/>
              <w:right w:w="100" w:type="dxa"/>
            </w:tcMar>
          </w:tcPr>
          <w:p w14:paraId="1A78517C" w14:textId="3BA2C2D7"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99%</w:t>
            </w:r>
          </w:p>
        </w:tc>
        <w:tc>
          <w:tcPr>
            <w:tcW w:w="2340" w:type="dxa"/>
            <w:shd w:val="clear" w:color="auto" w:fill="FFFFFF"/>
            <w:tcMar>
              <w:top w:w="80" w:type="dxa"/>
              <w:left w:w="100" w:type="dxa"/>
              <w:bottom w:w="80" w:type="dxa"/>
              <w:right w:w="100" w:type="dxa"/>
            </w:tcMar>
          </w:tcPr>
          <w:p w14:paraId="14DACCFB" w14:textId="6E198426"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187 sec</w:t>
            </w:r>
          </w:p>
        </w:tc>
      </w:tr>
    </w:tbl>
    <w:p w14:paraId="7B7291E0" w14:textId="77777777" w:rsidR="00106A02" w:rsidRDefault="00106A02" w:rsidP="00106A02">
      <w:pPr>
        <w:rPr>
          <w:rFonts w:asciiTheme="minorBidi" w:hAnsiTheme="minorBidi" w:cstheme="minorBidi"/>
          <w:b/>
          <w:bCs/>
          <w:color w:val="272727"/>
          <w:sz w:val="20"/>
          <w:szCs w:val="20"/>
        </w:rPr>
      </w:pPr>
    </w:p>
    <w:p w14:paraId="7553494A" w14:textId="77777777" w:rsidR="00106A02" w:rsidRDefault="00106A02" w:rsidP="00106A02">
      <w:pPr>
        <w:rPr>
          <w:rFonts w:asciiTheme="minorBidi" w:hAnsiTheme="minorBidi" w:cstheme="minorBidi"/>
          <w:b/>
          <w:bCs/>
          <w:color w:val="272727"/>
          <w:sz w:val="20"/>
          <w:szCs w:val="20"/>
        </w:rPr>
      </w:pPr>
    </w:p>
    <w:p w14:paraId="172F92F2" w14:textId="77777777" w:rsidR="00106A02" w:rsidRDefault="00106A02" w:rsidP="00106A02">
      <w:pPr>
        <w:rPr>
          <w:rFonts w:asciiTheme="minorBidi" w:hAnsiTheme="minorBidi" w:cstheme="minorBidi"/>
          <w:b/>
          <w:bCs/>
          <w:color w:val="272727"/>
          <w:sz w:val="20"/>
          <w:szCs w:val="20"/>
        </w:rPr>
      </w:pPr>
    </w:p>
    <w:p w14:paraId="17251985" w14:textId="77777777" w:rsidR="00106A02" w:rsidRDefault="00106A02" w:rsidP="00106A02">
      <w:pPr>
        <w:rPr>
          <w:rFonts w:asciiTheme="minorBidi" w:hAnsiTheme="minorBidi" w:cstheme="minorBidi"/>
          <w:b/>
          <w:bCs/>
          <w:color w:val="272727"/>
          <w:sz w:val="20"/>
          <w:szCs w:val="20"/>
        </w:rPr>
      </w:pPr>
    </w:p>
    <w:p w14:paraId="0550C15C" w14:textId="77777777" w:rsidR="00106A02" w:rsidRDefault="00106A02" w:rsidP="00106A02">
      <w:pPr>
        <w:rPr>
          <w:rFonts w:asciiTheme="minorBidi" w:hAnsiTheme="minorBidi" w:cstheme="minorBidi"/>
          <w:b/>
          <w:bCs/>
          <w:color w:val="272727"/>
          <w:sz w:val="20"/>
          <w:szCs w:val="20"/>
        </w:rPr>
      </w:pPr>
    </w:p>
    <w:p w14:paraId="0616A930" w14:textId="77777777" w:rsidR="00106A02" w:rsidRDefault="00106A02" w:rsidP="00106A02">
      <w:pPr>
        <w:rPr>
          <w:rFonts w:asciiTheme="minorBidi" w:hAnsiTheme="minorBidi" w:cstheme="minorBidi"/>
          <w:b/>
          <w:bCs/>
          <w:color w:val="272727"/>
          <w:sz w:val="20"/>
          <w:szCs w:val="20"/>
        </w:rPr>
      </w:pPr>
    </w:p>
    <w:p w14:paraId="2E6543D8" w14:textId="77777777" w:rsidR="00106A02" w:rsidRDefault="00106A02" w:rsidP="00106A02">
      <w:pPr>
        <w:rPr>
          <w:rFonts w:asciiTheme="minorBidi" w:hAnsiTheme="minorBidi" w:cstheme="minorBidi"/>
          <w:b/>
          <w:bCs/>
          <w:color w:val="272727"/>
          <w:sz w:val="20"/>
          <w:szCs w:val="20"/>
        </w:rPr>
      </w:pPr>
    </w:p>
    <w:p w14:paraId="7DE89227" w14:textId="77777777" w:rsidR="00106A02" w:rsidRDefault="00106A02" w:rsidP="00106A02">
      <w:pPr>
        <w:ind w:left="1701"/>
        <w:rPr>
          <w:rFonts w:asciiTheme="minorBidi" w:hAnsiTheme="minorBidi" w:cstheme="minorBidi"/>
          <w:b/>
          <w:bCs/>
          <w:color w:val="272727"/>
          <w:sz w:val="20"/>
          <w:szCs w:val="20"/>
        </w:rPr>
      </w:pPr>
    </w:p>
    <w:p w14:paraId="5E3BD675" w14:textId="77777777" w:rsidR="00106A02" w:rsidRDefault="00106A02" w:rsidP="00106A02">
      <w:pPr>
        <w:rPr>
          <w:rFonts w:asciiTheme="minorBidi" w:hAnsiTheme="minorBidi" w:cstheme="minorBidi"/>
          <w:b/>
          <w:bCs/>
          <w:color w:val="272727"/>
          <w:sz w:val="20"/>
          <w:szCs w:val="20"/>
        </w:rPr>
      </w:pPr>
    </w:p>
    <w:p w14:paraId="389F1CBF" w14:textId="77777777" w:rsidR="00106A02" w:rsidRDefault="00106A02" w:rsidP="00106A02">
      <w:pPr>
        <w:rPr>
          <w:rFonts w:asciiTheme="minorBidi" w:hAnsiTheme="minorBidi" w:cstheme="minorBidi"/>
          <w:b/>
          <w:bCs/>
          <w:color w:val="272727"/>
          <w:sz w:val="20"/>
          <w:szCs w:val="20"/>
        </w:rPr>
      </w:pPr>
    </w:p>
    <w:p w14:paraId="4B1EA7D9" w14:textId="77777777" w:rsidR="00106A02" w:rsidRDefault="00106A02" w:rsidP="00106A02">
      <w:pPr>
        <w:rPr>
          <w:rFonts w:asciiTheme="minorBidi" w:hAnsiTheme="minorBidi" w:cstheme="minorBidi"/>
          <w:b/>
          <w:bCs/>
          <w:color w:val="272727"/>
          <w:sz w:val="20"/>
          <w:szCs w:val="20"/>
        </w:rPr>
      </w:pPr>
    </w:p>
    <w:p w14:paraId="721A0F37" w14:textId="77777777" w:rsidR="00106A02" w:rsidRDefault="00106A02" w:rsidP="00106A02">
      <w:pPr>
        <w:rPr>
          <w:rFonts w:asciiTheme="minorBidi" w:hAnsiTheme="minorBidi" w:cstheme="minorBidi"/>
          <w:b/>
          <w:bCs/>
          <w:color w:val="272727"/>
          <w:sz w:val="20"/>
          <w:szCs w:val="20"/>
        </w:rPr>
      </w:pPr>
    </w:p>
    <w:p w14:paraId="6CC69395" w14:textId="77777777" w:rsidR="00106A02" w:rsidRDefault="00106A02" w:rsidP="00106A02">
      <w:pPr>
        <w:rPr>
          <w:rFonts w:asciiTheme="minorBidi" w:hAnsiTheme="minorBidi" w:cstheme="minorBidi"/>
          <w:b/>
          <w:bCs/>
          <w:color w:val="272727"/>
          <w:sz w:val="20"/>
          <w:szCs w:val="20"/>
        </w:rPr>
      </w:pPr>
    </w:p>
    <w:p w14:paraId="1918BCD5" w14:textId="77777777" w:rsidR="00106A02" w:rsidRDefault="00106A02" w:rsidP="00106A02">
      <w:pPr>
        <w:rPr>
          <w:rFonts w:asciiTheme="minorBidi" w:hAnsiTheme="minorBidi" w:cstheme="minorBidi"/>
          <w:b/>
          <w:bCs/>
          <w:color w:val="272727"/>
          <w:sz w:val="20"/>
          <w:szCs w:val="20"/>
        </w:rPr>
      </w:pPr>
    </w:p>
    <w:p w14:paraId="6510FB0A" w14:textId="77777777" w:rsidR="00106A02" w:rsidRDefault="00106A02" w:rsidP="00106A02">
      <w:pPr>
        <w:rPr>
          <w:rFonts w:asciiTheme="minorBidi" w:hAnsiTheme="minorBidi" w:cstheme="minorBidi"/>
          <w:b/>
          <w:bCs/>
          <w:color w:val="272727"/>
          <w:sz w:val="20"/>
          <w:szCs w:val="20"/>
        </w:rPr>
      </w:pPr>
    </w:p>
    <w:p w14:paraId="577B894C" w14:textId="77777777" w:rsidR="00106A02" w:rsidRDefault="00106A02" w:rsidP="00106A02">
      <w:pPr>
        <w:rPr>
          <w:rFonts w:asciiTheme="minorBidi" w:hAnsiTheme="minorBidi" w:cstheme="minorBidi"/>
          <w:b/>
          <w:bCs/>
          <w:color w:val="272727"/>
          <w:sz w:val="20"/>
          <w:szCs w:val="20"/>
        </w:rPr>
      </w:pPr>
    </w:p>
    <w:p w14:paraId="394EFA35" w14:textId="77777777" w:rsidR="00106A02" w:rsidRDefault="00106A02" w:rsidP="00106A02">
      <w:pPr>
        <w:rPr>
          <w:rFonts w:asciiTheme="minorBidi" w:hAnsiTheme="minorBidi" w:cstheme="minorBidi"/>
          <w:b/>
          <w:bCs/>
          <w:color w:val="272727"/>
          <w:sz w:val="20"/>
          <w:szCs w:val="20"/>
        </w:rPr>
      </w:pPr>
    </w:p>
    <w:p w14:paraId="25E195AD" w14:textId="77777777" w:rsidR="00106A02" w:rsidRDefault="00106A02" w:rsidP="00106A02">
      <w:pPr>
        <w:rPr>
          <w:rFonts w:asciiTheme="minorBidi" w:hAnsiTheme="minorBidi" w:cstheme="minorBidi"/>
          <w:b/>
          <w:bCs/>
          <w:color w:val="272727"/>
          <w:sz w:val="20"/>
          <w:szCs w:val="20"/>
        </w:rPr>
      </w:pPr>
    </w:p>
    <w:p w14:paraId="39A8232A" w14:textId="77777777" w:rsidR="00AE5217" w:rsidRDefault="00AE5217" w:rsidP="00106A02">
      <w:pPr>
        <w:rPr>
          <w:rFonts w:asciiTheme="minorBidi" w:hAnsiTheme="minorBidi" w:cstheme="minorBidi"/>
          <w:b/>
          <w:bCs/>
          <w:color w:val="272727"/>
          <w:sz w:val="20"/>
          <w:szCs w:val="20"/>
        </w:rPr>
      </w:pPr>
    </w:p>
    <w:p w14:paraId="4D99AE87" w14:textId="77777777" w:rsidR="00AE5217" w:rsidRDefault="00AE5217" w:rsidP="00106A02">
      <w:pPr>
        <w:rPr>
          <w:rFonts w:asciiTheme="minorBidi" w:hAnsiTheme="minorBidi" w:cstheme="minorBidi"/>
          <w:b/>
          <w:bCs/>
          <w:color w:val="272727"/>
          <w:sz w:val="20"/>
          <w:szCs w:val="20"/>
        </w:rPr>
      </w:pPr>
    </w:p>
    <w:p w14:paraId="15479D66" w14:textId="77777777" w:rsidR="00AE5217" w:rsidRDefault="00AE5217" w:rsidP="00106A02">
      <w:pPr>
        <w:rPr>
          <w:rFonts w:asciiTheme="minorBidi" w:hAnsiTheme="minorBidi" w:cstheme="minorBidi"/>
          <w:b/>
          <w:bCs/>
          <w:color w:val="272727"/>
          <w:sz w:val="20"/>
          <w:szCs w:val="20"/>
        </w:rPr>
      </w:pPr>
    </w:p>
    <w:p w14:paraId="548ED04A" w14:textId="77777777" w:rsidR="00AE5217" w:rsidRDefault="00AE5217" w:rsidP="00106A02">
      <w:pPr>
        <w:rPr>
          <w:rFonts w:asciiTheme="minorBidi" w:hAnsiTheme="minorBidi" w:cstheme="minorBidi"/>
          <w:b/>
          <w:bCs/>
          <w:color w:val="272727"/>
          <w:sz w:val="20"/>
          <w:szCs w:val="20"/>
        </w:rPr>
      </w:pPr>
    </w:p>
    <w:p w14:paraId="075C6627" w14:textId="77777777" w:rsidR="00AE5217" w:rsidRDefault="00AE5217" w:rsidP="00106A02">
      <w:pPr>
        <w:rPr>
          <w:rFonts w:asciiTheme="minorBidi" w:hAnsiTheme="minorBidi" w:cstheme="minorBidi"/>
          <w:b/>
          <w:bCs/>
          <w:color w:val="272727"/>
          <w:sz w:val="20"/>
          <w:szCs w:val="20"/>
        </w:rPr>
      </w:pPr>
    </w:p>
    <w:p w14:paraId="4D2140CC" w14:textId="77777777" w:rsidR="00AE5217" w:rsidRDefault="00AE5217" w:rsidP="00106A02">
      <w:pPr>
        <w:rPr>
          <w:rFonts w:asciiTheme="minorBidi" w:hAnsiTheme="minorBidi" w:cstheme="minorBidi"/>
          <w:b/>
          <w:bCs/>
          <w:color w:val="272727"/>
          <w:sz w:val="20"/>
          <w:szCs w:val="20"/>
        </w:rPr>
      </w:pPr>
    </w:p>
    <w:p w14:paraId="4A7035B4" w14:textId="77777777" w:rsidR="00AE5217" w:rsidRDefault="00AE5217" w:rsidP="00106A02">
      <w:pPr>
        <w:rPr>
          <w:rFonts w:asciiTheme="minorBidi" w:hAnsiTheme="minorBidi" w:cstheme="minorBidi"/>
          <w:b/>
          <w:bCs/>
          <w:color w:val="272727"/>
          <w:sz w:val="20"/>
          <w:szCs w:val="20"/>
        </w:rPr>
      </w:pPr>
    </w:p>
    <w:p w14:paraId="3664A9BE" w14:textId="77777777" w:rsidR="00AE5217" w:rsidRDefault="00AE5217" w:rsidP="00106A02">
      <w:pPr>
        <w:rPr>
          <w:rFonts w:asciiTheme="minorBidi" w:hAnsiTheme="minorBidi" w:cstheme="minorBidi"/>
          <w:b/>
          <w:bCs/>
          <w:color w:val="272727"/>
          <w:sz w:val="20"/>
          <w:szCs w:val="20"/>
        </w:rPr>
      </w:pPr>
    </w:p>
    <w:p w14:paraId="3949DE06" w14:textId="77777777" w:rsidR="00AE5217" w:rsidRDefault="00AE5217" w:rsidP="00106A02">
      <w:pPr>
        <w:rPr>
          <w:rFonts w:asciiTheme="minorBidi" w:hAnsiTheme="minorBidi" w:cstheme="minorBidi"/>
          <w:b/>
          <w:bCs/>
          <w:color w:val="272727"/>
          <w:sz w:val="20"/>
          <w:szCs w:val="20"/>
        </w:rPr>
      </w:pPr>
    </w:p>
    <w:p w14:paraId="20DBCF32" w14:textId="77777777" w:rsidR="00AE5217" w:rsidRDefault="00AE5217" w:rsidP="00106A02">
      <w:pPr>
        <w:rPr>
          <w:rFonts w:asciiTheme="minorBidi" w:hAnsiTheme="minorBidi" w:cstheme="minorBidi"/>
          <w:b/>
          <w:bCs/>
          <w:color w:val="272727"/>
          <w:sz w:val="20"/>
          <w:szCs w:val="20"/>
        </w:rPr>
      </w:pPr>
    </w:p>
    <w:p w14:paraId="78C49B3E" w14:textId="77777777" w:rsidR="00AE5217" w:rsidRDefault="00AE5217" w:rsidP="00106A02">
      <w:pPr>
        <w:rPr>
          <w:rFonts w:asciiTheme="minorBidi" w:hAnsiTheme="minorBidi" w:cstheme="minorBidi"/>
          <w:b/>
          <w:bCs/>
          <w:color w:val="272727"/>
          <w:sz w:val="20"/>
          <w:szCs w:val="20"/>
        </w:rPr>
      </w:pPr>
    </w:p>
    <w:p w14:paraId="5F6C01EB" w14:textId="77777777" w:rsidR="00AE5217" w:rsidRDefault="00AE5217" w:rsidP="00106A02">
      <w:pPr>
        <w:rPr>
          <w:rFonts w:asciiTheme="minorBidi" w:hAnsiTheme="minorBidi" w:cstheme="minorBidi"/>
          <w:b/>
          <w:bCs/>
          <w:color w:val="272727"/>
          <w:sz w:val="20"/>
          <w:szCs w:val="20"/>
        </w:rPr>
      </w:pPr>
    </w:p>
    <w:p w14:paraId="08949D05" w14:textId="77777777" w:rsidR="00AE5217" w:rsidRDefault="00AE5217" w:rsidP="00106A02">
      <w:pPr>
        <w:rPr>
          <w:rFonts w:asciiTheme="minorBidi" w:hAnsiTheme="minorBidi" w:cstheme="minorBidi"/>
          <w:b/>
          <w:bCs/>
          <w:color w:val="272727"/>
          <w:sz w:val="20"/>
          <w:szCs w:val="20"/>
        </w:rPr>
      </w:pPr>
    </w:p>
    <w:p w14:paraId="08A49864" w14:textId="77777777" w:rsidR="00AE5217" w:rsidRDefault="00AE5217" w:rsidP="00106A02">
      <w:pPr>
        <w:rPr>
          <w:rFonts w:asciiTheme="minorBidi" w:hAnsiTheme="minorBidi" w:cstheme="minorBidi"/>
          <w:b/>
          <w:bCs/>
          <w:color w:val="272727"/>
          <w:sz w:val="20"/>
          <w:szCs w:val="20"/>
        </w:rPr>
      </w:pPr>
    </w:p>
    <w:p w14:paraId="476AE734" w14:textId="77777777" w:rsidR="00AE5217" w:rsidRDefault="00AE5217" w:rsidP="00106A02">
      <w:pPr>
        <w:rPr>
          <w:rFonts w:asciiTheme="minorBidi" w:hAnsiTheme="minorBidi" w:cstheme="minorBidi"/>
          <w:b/>
          <w:bCs/>
          <w:color w:val="272727"/>
          <w:sz w:val="20"/>
          <w:szCs w:val="20"/>
        </w:rPr>
      </w:pPr>
    </w:p>
    <w:p w14:paraId="5B2FE275" w14:textId="77777777" w:rsidR="00AE5217" w:rsidRDefault="00AE5217" w:rsidP="00106A02">
      <w:pPr>
        <w:rPr>
          <w:rFonts w:asciiTheme="minorBidi" w:hAnsiTheme="minorBidi" w:cstheme="minorBidi"/>
          <w:b/>
          <w:bCs/>
          <w:color w:val="272727"/>
          <w:sz w:val="20"/>
          <w:szCs w:val="20"/>
        </w:rPr>
      </w:pPr>
    </w:p>
    <w:p w14:paraId="5A37E031" w14:textId="77777777" w:rsidR="00106A02" w:rsidRDefault="00106A02" w:rsidP="00106A02">
      <w:pPr>
        <w:rPr>
          <w:rFonts w:asciiTheme="minorBidi" w:hAnsiTheme="minorBidi" w:cstheme="minorBidi"/>
          <w:b/>
          <w:bCs/>
          <w:color w:val="272727"/>
          <w:sz w:val="20"/>
          <w:szCs w:val="20"/>
        </w:rPr>
      </w:pPr>
    </w:p>
    <w:p w14:paraId="2CA0A98B" w14:textId="77777777" w:rsidR="00106A02" w:rsidRDefault="00106A02" w:rsidP="00106A02">
      <w:pPr>
        <w:rPr>
          <w:rFonts w:asciiTheme="minorBidi" w:hAnsiTheme="minorBidi" w:cstheme="minorBidi"/>
          <w:b/>
          <w:bCs/>
          <w:color w:val="272727"/>
          <w:sz w:val="20"/>
          <w:szCs w:val="20"/>
        </w:rPr>
      </w:pPr>
    </w:p>
    <w:p w14:paraId="2A9508FF" w14:textId="50F71546" w:rsidR="00106A02" w:rsidRPr="00884C6E" w:rsidRDefault="00106A02" w:rsidP="00106A02">
      <w:pPr>
        <w:ind w:right="1843"/>
        <w:jc w:val="lowKashida"/>
        <w:rPr>
          <w:rFonts w:asciiTheme="minorBidi" w:hAnsiTheme="minorBidi" w:cstheme="minorBidi"/>
          <w:color w:val="FF0000"/>
          <w:sz w:val="20"/>
          <w:szCs w:val="20"/>
        </w:rPr>
      </w:pPr>
      <w:r w:rsidRPr="00884C6E">
        <w:rPr>
          <w:rFonts w:asciiTheme="minorBidi" w:hAnsiTheme="minorBidi" w:cstheme="minorBidi"/>
          <w:b/>
          <w:bCs/>
          <w:color w:val="FF0000"/>
          <w:sz w:val="20"/>
          <w:szCs w:val="20"/>
        </w:rPr>
        <w:lastRenderedPageBreak/>
        <w:t xml:space="preserve">Table 2 | </w:t>
      </w:r>
      <w:r w:rsidRPr="00884C6E">
        <w:rPr>
          <w:rFonts w:asciiTheme="minorBidi" w:hAnsiTheme="minorBidi" w:cstheme="minorBidi"/>
          <w:color w:val="FF0000"/>
          <w:sz w:val="20"/>
          <w:szCs w:val="20"/>
        </w:rPr>
        <w:t>Total accuracy and F1 measure for each of the five superfamilies by 1-NN and the results of 10-Fold cross validation with random forest (RF)</w:t>
      </w:r>
      <w:r w:rsidR="008B1555" w:rsidRPr="00884C6E">
        <w:rPr>
          <w:rFonts w:asciiTheme="minorBidi" w:hAnsiTheme="minorBidi" w:cstheme="minorBidi"/>
          <w:color w:val="FF0000"/>
          <w:sz w:val="20"/>
          <w:szCs w:val="20"/>
        </w:rPr>
        <w:t xml:space="preserve"> based on CPE,</w:t>
      </w:r>
      <w:r w:rsidR="00884C6E" w:rsidRPr="00884C6E">
        <w:rPr>
          <w:rFonts w:asciiTheme="minorBidi" w:hAnsiTheme="minorBidi" w:cstheme="minorBidi"/>
          <w:color w:val="FF0000"/>
          <w:sz w:val="20"/>
          <w:szCs w:val="20"/>
        </w:rPr>
        <w:t xml:space="preserve"> </w:t>
      </w:r>
      <w:r w:rsidR="008B1555" w:rsidRPr="00884C6E">
        <w:rPr>
          <w:rFonts w:asciiTheme="minorBidi" w:hAnsiTheme="minorBidi" w:cstheme="minorBidi"/>
          <w:color w:val="FF0000"/>
          <w:sz w:val="20"/>
          <w:szCs w:val="20"/>
        </w:rPr>
        <w:t>SPE, and TM-</w:t>
      </w:r>
      <w:proofErr w:type="spellStart"/>
      <w:r w:rsidR="008B1555" w:rsidRPr="00884C6E">
        <w:rPr>
          <w:rFonts w:asciiTheme="minorBidi" w:hAnsiTheme="minorBidi" w:cstheme="minorBidi"/>
          <w:color w:val="FF0000"/>
          <w:sz w:val="20"/>
          <w:szCs w:val="20"/>
        </w:rPr>
        <w:t>Vec</w:t>
      </w:r>
      <w:proofErr w:type="spellEnd"/>
      <w:r w:rsidRPr="00884C6E">
        <w:rPr>
          <w:rFonts w:asciiTheme="minorBidi" w:hAnsiTheme="minorBidi" w:cstheme="minorBidi"/>
          <w:color w:val="FF0000"/>
          <w:sz w:val="20"/>
          <w:szCs w:val="20"/>
        </w:rPr>
        <w:t>.</w:t>
      </w:r>
    </w:p>
    <w:p w14:paraId="3286EDC3" w14:textId="77777777" w:rsidR="00106A02" w:rsidRPr="00BE77A6" w:rsidRDefault="00106A02" w:rsidP="00106A02">
      <w:pPr>
        <w:ind w:left="720"/>
        <w:rPr>
          <w:rFonts w:asciiTheme="minorBidi" w:hAnsiTheme="minorBidi" w:cstheme="minorBidi"/>
          <w:sz w:val="20"/>
          <w:szCs w:val="20"/>
        </w:rPr>
      </w:pPr>
    </w:p>
    <w:tbl>
      <w:tblPr>
        <w:tblW w:w="1008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326"/>
        <w:gridCol w:w="886"/>
        <w:gridCol w:w="1238"/>
        <w:gridCol w:w="1150"/>
        <w:gridCol w:w="1414"/>
        <w:gridCol w:w="1150"/>
        <w:gridCol w:w="1326"/>
        <w:gridCol w:w="1590"/>
      </w:tblGrid>
      <w:tr w:rsidR="00106A02" w:rsidRPr="00BE77A6" w14:paraId="2E963655" w14:textId="77777777" w:rsidTr="00FB0C6B">
        <w:trPr>
          <w:trHeight w:val="300"/>
          <w:jc w:val="center"/>
        </w:trPr>
        <w:tc>
          <w:tcPr>
            <w:tcW w:w="1326" w:type="dxa"/>
            <w:vMerge w:val="restart"/>
            <w:tcMar>
              <w:top w:w="0" w:type="dxa"/>
              <w:left w:w="100" w:type="dxa"/>
              <w:bottom w:w="0" w:type="dxa"/>
              <w:right w:w="100" w:type="dxa"/>
            </w:tcMar>
            <w:vAlign w:val="center"/>
            <w:hideMark/>
          </w:tcPr>
          <w:p w14:paraId="7D5C247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886" w:type="dxa"/>
            <w:vMerge w:val="restart"/>
            <w:tcMar>
              <w:top w:w="0" w:type="dxa"/>
              <w:left w:w="100" w:type="dxa"/>
              <w:bottom w:w="0" w:type="dxa"/>
              <w:right w:w="100" w:type="dxa"/>
            </w:tcMar>
            <w:vAlign w:val="center"/>
            <w:hideMark/>
          </w:tcPr>
          <w:p w14:paraId="52F0904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c>
          <w:tcPr>
            <w:tcW w:w="1238" w:type="dxa"/>
            <w:vMerge w:val="restart"/>
            <w:tcMar>
              <w:top w:w="0" w:type="dxa"/>
              <w:left w:w="100" w:type="dxa"/>
              <w:bottom w:w="0" w:type="dxa"/>
              <w:right w:w="100" w:type="dxa"/>
            </w:tcMar>
            <w:vAlign w:val="center"/>
            <w:hideMark/>
          </w:tcPr>
          <w:p w14:paraId="71DC98F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6630" w:type="dxa"/>
            <w:gridSpan w:val="5"/>
            <w:tcMar>
              <w:top w:w="0" w:type="dxa"/>
              <w:left w:w="100" w:type="dxa"/>
              <w:bottom w:w="0" w:type="dxa"/>
              <w:right w:w="100" w:type="dxa"/>
            </w:tcMar>
            <w:vAlign w:val="center"/>
            <w:hideMark/>
          </w:tcPr>
          <w:p w14:paraId="36E5F289"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F1 Measure</w:t>
            </w:r>
          </w:p>
        </w:tc>
      </w:tr>
      <w:tr w:rsidR="00106A02" w:rsidRPr="00BE77A6" w14:paraId="134308D6" w14:textId="77777777" w:rsidTr="00FB0C6B">
        <w:trPr>
          <w:trHeight w:val="366"/>
          <w:jc w:val="center"/>
        </w:trPr>
        <w:tc>
          <w:tcPr>
            <w:tcW w:w="1326" w:type="dxa"/>
            <w:vMerge/>
            <w:vAlign w:val="center"/>
            <w:hideMark/>
          </w:tcPr>
          <w:p w14:paraId="53AF1612" w14:textId="77777777" w:rsidR="00106A02" w:rsidRPr="00DD657B" w:rsidRDefault="00106A02" w:rsidP="003E0AE6">
            <w:pPr>
              <w:jc w:val="center"/>
              <w:rPr>
                <w:rFonts w:asciiTheme="minorBidi" w:hAnsiTheme="minorBidi" w:cstheme="minorBidi"/>
                <w:sz w:val="16"/>
                <w:szCs w:val="16"/>
              </w:rPr>
            </w:pPr>
          </w:p>
        </w:tc>
        <w:tc>
          <w:tcPr>
            <w:tcW w:w="886" w:type="dxa"/>
            <w:vMerge/>
            <w:vAlign w:val="center"/>
            <w:hideMark/>
          </w:tcPr>
          <w:p w14:paraId="7EEE9D68" w14:textId="77777777" w:rsidR="00106A02" w:rsidRPr="00DD657B" w:rsidRDefault="00106A02" w:rsidP="003E0AE6">
            <w:pPr>
              <w:jc w:val="center"/>
              <w:rPr>
                <w:rFonts w:asciiTheme="minorBidi" w:hAnsiTheme="minorBidi" w:cstheme="minorBidi"/>
                <w:sz w:val="16"/>
                <w:szCs w:val="16"/>
              </w:rPr>
            </w:pPr>
          </w:p>
        </w:tc>
        <w:tc>
          <w:tcPr>
            <w:tcW w:w="1238" w:type="dxa"/>
            <w:vMerge/>
            <w:vAlign w:val="center"/>
            <w:hideMark/>
          </w:tcPr>
          <w:p w14:paraId="23199C10" w14:textId="77777777" w:rsidR="00106A02" w:rsidRPr="00DD657B" w:rsidRDefault="00106A02" w:rsidP="003E0AE6">
            <w:pPr>
              <w:jc w:val="center"/>
              <w:rPr>
                <w:rFonts w:asciiTheme="minorBidi" w:hAnsiTheme="minorBidi" w:cstheme="minorBidi"/>
                <w:sz w:val="16"/>
                <w:szCs w:val="16"/>
              </w:rPr>
            </w:pPr>
          </w:p>
        </w:tc>
        <w:tc>
          <w:tcPr>
            <w:tcW w:w="1150" w:type="dxa"/>
            <w:tcMar>
              <w:top w:w="0" w:type="dxa"/>
              <w:left w:w="100" w:type="dxa"/>
              <w:bottom w:w="0" w:type="dxa"/>
              <w:right w:w="100" w:type="dxa"/>
            </w:tcMar>
            <w:vAlign w:val="center"/>
            <w:hideMark/>
          </w:tcPr>
          <w:p w14:paraId="2884E044" w14:textId="77777777" w:rsidR="00106A02" w:rsidRPr="00DD657B" w:rsidRDefault="00106A02" w:rsidP="003E0AE6">
            <w:pPr>
              <w:ind w:left="80"/>
              <w:jc w:val="center"/>
              <w:rPr>
                <w:rFonts w:asciiTheme="minorBidi" w:hAnsiTheme="minorBidi" w:cstheme="minorBidi"/>
                <w:sz w:val="16"/>
                <w:szCs w:val="16"/>
              </w:rPr>
            </w:pPr>
            <w:proofErr w:type="spellStart"/>
            <w:r w:rsidRPr="00DD657B">
              <w:rPr>
                <w:rFonts w:asciiTheme="minorBidi" w:hAnsiTheme="minorBidi" w:cstheme="minorBidi"/>
                <w:b/>
                <w:bCs/>
                <w:color w:val="000000"/>
                <w:sz w:val="16"/>
                <w:szCs w:val="16"/>
              </w:rPr>
              <w:t>wigend_helix</w:t>
            </w:r>
            <w:proofErr w:type="spellEnd"/>
          </w:p>
        </w:tc>
        <w:tc>
          <w:tcPr>
            <w:tcW w:w="1414" w:type="dxa"/>
            <w:tcMar>
              <w:top w:w="0" w:type="dxa"/>
              <w:left w:w="100" w:type="dxa"/>
              <w:bottom w:w="0" w:type="dxa"/>
              <w:right w:w="100" w:type="dxa"/>
            </w:tcMar>
            <w:vAlign w:val="center"/>
            <w:hideMark/>
          </w:tcPr>
          <w:p w14:paraId="0C9C4B00" w14:textId="77777777" w:rsidR="00106A02" w:rsidRPr="00DD657B" w:rsidRDefault="00106A02" w:rsidP="003E0AE6">
            <w:pPr>
              <w:ind w:left="80"/>
              <w:jc w:val="center"/>
              <w:rPr>
                <w:rFonts w:asciiTheme="minorBidi" w:hAnsiTheme="minorBidi" w:cstheme="minorBidi"/>
                <w:sz w:val="16"/>
                <w:szCs w:val="16"/>
              </w:rPr>
            </w:pPr>
            <w:proofErr w:type="spellStart"/>
            <w:proofErr w:type="gramStart"/>
            <w:r w:rsidRPr="00DD657B">
              <w:rPr>
                <w:rFonts w:asciiTheme="minorBidi" w:hAnsiTheme="minorBidi" w:cstheme="minorBidi"/>
                <w:b/>
                <w:bCs/>
                <w:color w:val="000000"/>
                <w:sz w:val="16"/>
                <w:szCs w:val="16"/>
              </w:rPr>
              <w:t>PH.domain</w:t>
            </w:r>
            <w:proofErr w:type="spellEnd"/>
            <w:proofErr w:type="gramEnd"/>
            <w:r w:rsidRPr="00DD657B">
              <w:rPr>
                <w:rFonts w:asciiTheme="minorBidi" w:hAnsiTheme="minorBidi" w:cstheme="minorBidi"/>
                <w:b/>
                <w:bCs/>
                <w:color w:val="000000"/>
                <w:sz w:val="16"/>
                <w:szCs w:val="16"/>
              </w:rPr>
              <w:t>-like</w:t>
            </w:r>
          </w:p>
        </w:tc>
        <w:tc>
          <w:tcPr>
            <w:tcW w:w="1150" w:type="dxa"/>
            <w:tcMar>
              <w:top w:w="0" w:type="dxa"/>
              <w:left w:w="100" w:type="dxa"/>
              <w:bottom w:w="0" w:type="dxa"/>
              <w:right w:w="100" w:type="dxa"/>
            </w:tcMar>
            <w:vAlign w:val="center"/>
            <w:hideMark/>
          </w:tcPr>
          <w:p w14:paraId="62F5FE9D"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NTF-like</w:t>
            </w:r>
          </w:p>
        </w:tc>
        <w:tc>
          <w:tcPr>
            <w:tcW w:w="1326" w:type="dxa"/>
            <w:tcMar>
              <w:top w:w="0" w:type="dxa"/>
              <w:left w:w="100" w:type="dxa"/>
              <w:bottom w:w="0" w:type="dxa"/>
              <w:right w:w="100" w:type="dxa"/>
            </w:tcMar>
            <w:vAlign w:val="center"/>
            <w:hideMark/>
          </w:tcPr>
          <w:p w14:paraId="1235AF0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Ubiquitin-like</w:t>
            </w:r>
          </w:p>
        </w:tc>
        <w:tc>
          <w:tcPr>
            <w:tcW w:w="1590" w:type="dxa"/>
            <w:tcMar>
              <w:top w:w="0" w:type="dxa"/>
              <w:left w:w="100" w:type="dxa"/>
              <w:bottom w:w="0" w:type="dxa"/>
              <w:right w:w="100" w:type="dxa"/>
            </w:tcMar>
            <w:vAlign w:val="center"/>
            <w:hideMark/>
          </w:tcPr>
          <w:p w14:paraId="308902F4"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Immunoglobulins</w:t>
            </w:r>
          </w:p>
        </w:tc>
      </w:tr>
      <w:tr w:rsidR="00106A02" w:rsidRPr="00BE77A6" w14:paraId="14477150" w14:textId="77777777" w:rsidTr="00FB0C6B">
        <w:trPr>
          <w:trHeight w:val="147"/>
          <w:jc w:val="center"/>
        </w:trPr>
        <w:tc>
          <w:tcPr>
            <w:tcW w:w="1326" w:type="dxa"/>
            <w:tcMar>
              <w:top w:w="0" w:type="dxa"/>
              <w:left w:w="100" w:type="dxa"/>
              <w:bottom w:w="0" w:type="dxa"/>
              <w:right w:w="100" w:type="dxa"/>
            </w:tcMar>
            <w:vAlign w:val="center"/>
            <w:hideMark/>
          </w:tcPr>
          <w:p w14:paraId="0DB6A41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(1NN)</w:t>
            </w:r>
          </w:p>
        </w:tc>
        <w:tc>
          <w:tcPr>
            <w:tcW w:w="886" w:type="dxa"/>
            <w:tcMar>
              <w:top w:w="0" w:type="dxa"/>
              <w:left w:w="100" w:type="dxa"/>
              <w:bottom w:w="0" w:type="dxa"/>
              <w:right w:w="100" w:type="dxa"/>
            </w:tcMar>
            <w:vAlign w:val="center"/>
            <w:hideMark/>
          </w:tcPr>
          <w:p w14:paraId="32C15ECB"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3F5E6F2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150" w:type="dxa"/>
            <w:tcMar>
              <w:top w:w="0" w:type="dxa"/>
              <w:left w:w="100" w:type="dxa"/>
              <w:bottom w:w="0" w:type="dxa"/>
              <w:right w:w="100" w:type="dxa"/>
            </w:tcMar>
            <w:vAlign w:val="center"/>
            <w:hideMark/>
          </w:tcPr>
          <w:p w14:paraId="24DC24F5"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414" w:type="dxa"/>
            <w:tcMar>
              <w:top w:w="0" w:type="dxa"/>
              <w:left w:w="100" w:type="dxa"/>
              <w:bottom w:w="0" w:type="dxa"/>
              <w:right w:w="100" w:type="dxa"/>
            </w:tcMar>
            <w:vAlign w:val="center"/>
            <w:hideMark/>
          </w:tcPr>
          <w:p w14:paraId="2C829E6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0.96</w:t>
            </w:r>
          </w:p>
        </w:tc>
        <w:tc>
          <w:tcPr>
            <w:tcW w:w="1150" w:type="dxa"/>
            <w:tcMar>
              <w:top w:w="0" w:type="dxa"/>
              <w:left w:w="100" w:type="dxa"/>
              <w:bottom w:w="0" w:type="dxa"/>
              <w:right w:w="100" w:type="dxa"/>
            </w:tcMar>
            <w:vAlign w:val="center"/>
            <w:hideMark/>
          </w:tcPr>
          <w:p w14:paraId="2A038F4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659BDFDE"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27E8426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106A02" w:rsidRPr="00BE77A6" w14:paraId="08E84FE2" w14:textId="77777777" w:rsidTr="00FB0C6B">
        <w:trPr>
          <w:trHeight w:val="55"/>
          <w:jc w:val="center"/>
        </w:trPr>
        <w:tc>
          <w:tcPr>
            <w:tcW w:w="1326" w:type="dxa"/>
            <w:tcMar>
              <w:top w:w="0" w:type="dxa"/>
              <w:left w:w="100" w:type="dxa"/>
              <w:bottom w:w="0" w:type="dxa"/>
              <w:right w:w="100" w:type="dxa"/>
            </w:tcMar>
            <w:vAlign w:val="center"/>
            <w:hideMark/>
          </w:tcPr>
          <w:p w14:paraId="13D2B706"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(RF)</w:t>
            </w:r>
          </w:p>
        </w:tc>
        <w:tc>
          <w:tcPr>
            <w:tcW w:w="886" w:type="dxa"/>
            <w:tcMar>
              <w:top w:w="0" w:type="dxa"/>
              <w:left w:w="100" w:type="dxa"/>
              <w:bottom w:w="0" w:type="dxa"/>
              <w:right w:w="100" w:type="dxa"/>
            </w:tcMar>
            <w:vAlign w:val="center"/>
            <w:hideMark/>
          </w:tcPr>
          <w:p w14:paraId="15C4140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1E4243BD"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hideMark/>
          </w:tcPr>
          <w:p w14:paraId="6F2D7DA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414" w:type="dxa"/>
            <w:tcMar>
              <w:top w:w="0" w:type="dxa"/>
              <w:left w:w="100" w:type="dxa"/>
              <w:bottom w:w="0" w:type="dxa"/>
              <w:right w:w="100" w:type="dxa"/>
            </w:tcMar>
            <w:vAlign w:val="center"/>
            <w:hideMark/>
          </w:tcPr>
          <w:p w14:paraId="3F3A614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150" w:type="dxa"/>
            <w:tcMar>
              <w:top w:w="0" w:type="dxa"/>
              <w:left w:w="100" w:type="dxa"/>
              <w:bottom w:w="0" w:type="dxa"/>
              <w:right w:w="100" w:type="dxa"/>
            </w:tcMar>
            <w:vAlign w:val="center"/>
            <w:hideMark/>
          </w:tcPr>
          <w:p w14:paraId="3DB208E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720C5D48"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5F638B6A"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FB0C6B" w:rsidRPr="00BE77A6" w14:paraId="2C940166" w14:textId="77777777" w:rsidTr="00FB0C6B">
        <w:trPr>
          <w:trHeight w:val="489"/>
          <w:jc w:val="center"/>
        </w:trPr>
        <w:tc>
          <w:tcPr>
            <w:tcW w:w="1326" w:type="dxa"/>
            <w:tcMar>
              <w:top w:w="0" w:type="dxa"/>
              <w:left w:w="100" w:type="dxa"/>
              <w:bottom w:w="0" w:type="dxa"/>
              <w:right w:w="100" w:type="dxa"/>
            </w:tcMar>
            <w:vAlign w:val="center"/>
          </w:tcPr>
          <w:p w14:paraId="534D3391" w14:textId="5A68F262" w:rsidR="00FB0C6B" w:rsidRPr="00FB0C6B" w:rsidRDefault="00FB0C6B" w:rsidP="00FB0C6B">
            <w:pPr>
              <w:ind w:left="80"/>
              <w:jc w:val="center"/>
              <w:rPr>
                <w:rFonts w:asciiTheme="minorBidi" w:hAnsiTheme="minorBidi" w:cstheme="minorBidi"/>
                <w:color w:val="FF0000"/>
                <w:sz w:val="16"/>
                <w:szCs w:val="16"/>
              </w:rPr>
            </w:pPr>
            <w:r w:rsidRPr="00FB0C6B">
              <w:rPr>
                <w:rFonts w:asciiTheme="minorBidi" w:hAnsiTheme="minorBidi" w:cstheme="minorBidi"/>
                <w:b/>
                <w:bCs/>
                <w:color w:val="FF0000"/>
                <w:sz w:val="16"/>
                <w:szCs w:val="16"/>
              </w:rPr>
              <w:t>SPE (1NN)</w:t>
            </w:r>
          </w:p>
        </w:tc>
        <w:tc>
          <w:tcPr>
            <w:tcW w:w="886" w:type="dxa"/>
            <w:tcMar>
              <w:top w:w="0" w:type="dxa"/>
              <w:left w:w="100" w:type="dxa"/>
              <w:bottom w:w="0" w:type="dxa"/>
              <w:right w:w="100" w:type="dxa"/>
            </w:tcMar>
            <w:vAlign w:val="center"/>
          </w:tcPr>
          <w:p w14:paraId="53C030CB" w14:textId="5D0F95F8" w:rsidR="00FB0C6B" w:rsidRPr="00FB0C6B" w:rsidRDefault="00FB0C6B" w:rsidP="00FB0C6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vAlign w:val="center"/>
          </w:tcPr>
          <w:p w14:paraId="0F1CC3E6" w14:textId="6EB2D12D"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5D941476" w14:textId="567F5A2A" w:rsidR="00FB0C6B" w:rsidRPr="00FB0C6B" w:rsidRDefault="00FB0C6B" w:rsidP="00FB0C6B">
            <w:pPr>
              <w:ind w:left="80"/>
              <w:jc w:val="center"/>
              <w:rPr>
                <w:rFonts w:asciiTheme="minorBidi" w:hAnsiTheme="minorBidi" w:cstheme="minorBidi"/>
                <w:color w:val="FF0000"/>
                <w:sz w:val="16"/>
                <w:szCs w:val="16"/>
              </w:rPr>
            </w:pPr>
          </w:p>
        </w:tc>
        <w:tc>
          <w:tcPr>
            <w:tcW w:w="1414" w:type="dxa"/>
            <w:tcMar>
              <w:top w:w="0" w:type="dxa"/>
              <w:left w:w="100" w:type="dxa"/>
              <w:bottom w:w="0" w:type="dxa"/>
              <w:right w:w="100" w:type="dxa"/>
            </w:tcMar>
            <w:vAlign w:val="center"/>
          </w:tcPr>
          <w:p w14:paraId="14E1DEC4" w14:textId="0E39B271"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382BCE42" w14:textId="630D3F13" w:rsidR="00FB0C6B" w:rsidRPr="00FB0C6B" w:rsidRDefault="00FB0C6B" w:rsidP="00FB0C6B">
            <w:pPr>
              <w:ind w:left="80"/>
              <w:jc w:val="center"/>
              <w:rPr>
                <w:rFonts w:asciiTheme="minorBidi" w:hAnsiTheme="minorBidi" w:cstheme="minorBidi"/>
                <w:color w:val="FF0000"/>
                <w:sz w:val="16"/>
                <w:szCs w:val="16"/>
              </w:rPr>
            </w:pPr>
          </w:p>
        </w:tc>
        <w:tc>
          <w:tcPr>
            <w:tcW w:w="1326" w:type="dxa"/>
            <w:tcMar>
              <w:top w:w="0" w:type="dxa"/>
              <w:left w:w="100" w:type="dxa"/>
              <w:bottom w:w="0" w:type="dxa"/>
              <w:right w:w="100" w:type="dxa"/>
            </w:tcMar>
            <w:vAlign w:val="center"/>
          </w:tcPr>
          <w:p w14:paraId="039497A4" w14:textId="421CB9B5" w:rsidR="00FB0C6B" w:rsidRPr="00FB0C6B" w:rsidRDefault="00FB0C6B" w:rsidP="00FB0C6B">
            <w:pPr>
              <w:ind w:left="80"/>
              <w:jc w:val="center"/>
              <w:rPr>
                <w:rFonts w:asciiTheme="minorBidi" w:hAnsiTheme="minorBidi" w:cstheme="minorBidi"/>
                <w:color w:val="FF0000"/>
                <w:sz w:val="16"/>
                <w:szCs w:val="16"/>
              </w:rPr>
            </w:pPr>
          </w:p>
        </w:tc>
        <w:tc>
          <w:tcPr>
            <w:tcW w:w="1590" w:type="dxa"/>
            <w:tcMar>
              <w:top w:w="0" w:type="dxa"/>
              <w:left w:w="100" w:type="dxa"/>
              <w:bottom w:w="0" w:type="dxa"/>
              <w:right w:w="100" w:type="dxa"/>
            </w:tcMar>
            <w:vAlign w:val="center"/>
          </w:tcPr>
          <w:p w14:paraId="768A2400" w14:textId="03788897" w:rsidR="00FB0C6B" w:rsidRPr="00FB0C6B" w:rsidRDefault="00FB0C6B" w:rsidP="00FB0C6B">
            <w:pPr>
              <w:ind w:left="80"/>
              <w:jc w:val="center"/>
              <w:rPr>
                <w:rFonts w:asciiTheme="minorBidi" w:hAnsiTheme="minorBidi" w:cstheme="minorBidi"/>
                <w:color w:val="FF0000"/>
                <w:sz w:val="16"/>
                <w:szCs w:val="16"/>
              </w:rPr>
            </w:pPr>
          </w:p>
        </w:tc>
      </w:tr>
      <w:tr w:rsidR="00FB0C6B" w:rsidRPr="00BE77A6" w14:paraId="464EE7AA" w14:textId="77777777" w:rsidTr="00FB0C6B">
        <w:trPr>
          <w:trHeight w:val="489"/>
          <w:jc w:val="center"/>
        </w:trPr>
        <w:tc>
          <w:tcPr>
            <w:tcW w:w="1326" w:type="dxa"/>
            <w:tcMar>
              <w:top w:w="0" w:type="dxa"/>
              <w:left w:w="100" w:type="dxa"/>
              <w:bottom w:w="0" w:type="dxa"/>
              <w:right w:w="100" w:type="dxa"/>
            </w:tcMar>
            <w:vAlign w:val="center"/>
          </w:tcPr>
          <w:p w14:paraId="60791FDE" w14:textId="0ED52F9D" w:rsidR="00FB0C6B" w:rsidRPr="00FB0C6B" w:rsidRDefault="00FB0C6B" w:rsidP="00FB0C6B">
            <w:pPr>
              <w:ind w:left="80"/>
              <w:jc w:val="center"/>
              <w:rPr>
                <w:rFonts w:asciiTheme="minorBidi" w:hAnsiTheme="minorBidi" w:cstheme="minorBidi"/>
                <w:b/>
                <w:bCs/>
                <w:color w:val="FF0000"/>
                <w:sz w:val="16"/>
                <w:szCs w:val="16"/>
              </w:rPr>
            </w:pPr>
            <w:r w:rsidRPr="00FB0C6B">
              <w:rPr>
                <w:rFonts w:asciiTheme="minorBidi" w:hAnsiTheme="minorBidi" w:cstheme="minorBidi"/>
                <w:b/>
                <w:bCs/>
                <w:color w:val="FF0000"/>
                <w:sz w:val="16"/>
                <w:szCs w:val="16"/>
              </w:rPr>
              <w:t>SPE (RF)</w:t>
            </w:r>
          </w:p>
        </w:tc>
        <w:tc>
          <w:tcPr>
            <w:tcW w:w="886" w:type="dxa"/>
            <w:tcMar>
              <w:top w:w="0" w:type="dxa"/>
              <w:left w:w="100" w:type="dxa"/>
              <w:bottom w:w="0" w:type="dxa"/>
              <w:right w:w="100" w:type="dxa"/>
            </w:tcMar>
            <w:vAlign w:val="center"/>
          </w:tcPr>
          <w:p w14:paraId="21C86E27" w14:textId="77777777" w:rsidR="00FB0C6B" w:rsidRPr="00FB0C6B" w:rsidRDefault="00FB0C6B" w:rsidP="00FB0C6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vAlign w:val="center"/>
          </w:tcPr>
          <w:p w14:paraId="2136943A" w14:textId="77777777"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45E1488A" w14:textId="77777777" w:rsidR="00FB0C6B" w:rsidRPr="00FB0C6B" w:rsidRDefault="00FB0C6B" w:rsidP="00FB0C6B">
            <w:pPr>
              <w:ind w:left="80"/>
              <w:jc w:val="center"/>
              <w:rPr>
                <w:rFonts w:asciiTheme="minorBidi" w:hAnsiTheme="minorBidi" w:cstheme="minorBidi"/>
                <w:color w:val="FF0000"/>
                <w:sz w:val="16"/>
                <w:szCs w:val="16"/>
              </w:rPr>
            </w:pPr>
          </w:p>
        </w:tc>
        <w:tc>
          <w:tcPr>
            <w:tcW w:w="1414" w:type="dxa"/>
            <w:tcMar>
              <w:top w:w="0" w:type="dxa"/>
              <w:left w:w="100" w:type="dxa"/>
              <w:bottom w:w="0" w:type="dxa"/>
              <w:right w:w="100" w:type="dxa"/>
            </w:tcMar>
            <w:vAlign w:val="center"/>
          </w:tcPr>
          <w:p w14:paraId="6EA8BD4E" w14:textId="77777777"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5A735E1C" w14:textId="77777777" w:rsidR="00FB0C6B" w:rsidRPr="00FB0C6B" w:rsidRDefault="00FB0C6B" w:rsidP="00FB0C6B">
            <w:pPr>
              <w:ind w:left="80"/>
              <w:jc w:val="center"/>
              <w:rPr>
                <w:rFonts w:asciiTheme="minorBidi" w:hAnsiTheme="minorBidi" w:cstheme="minorBidi"/>
                <w:color w:val="FF0000"/>
                <w:sz w:val="16"/>
                <w:szCs w:val="16"/>
              </w:rPr>
            </w:pPr>
          </w:p>
        </w:tc>
        <w:tc>
          <w:tcPr>
            <w:tcW w:w="1326" w:type="dxa"/>
            <w:tcMar>
              <w:top w:w="0" w:type="dxa"/>
              <w:left w:w="100" w:type="dxa"/>
              <w:bottom w:w="0" w:type="dxa"/>
              <w:right w:w="100" w:type="dxa"/>
            </w:tcMar>
            <w:vAlign w:val="center"/>
          </w:tcPr>
          <w:p w14:paraId="16EE2CEB" w14:textId="77777777" w:rsidR="00FB0C6B" w:rsidRPr="00FB0C6B" w:rsidRDefault="00FB0C6B" w:rsidP="00FB0C6B">
            <w:pPr>
              <w:ind w:left="80"/>
              <w:jc w:val="center"/>
              <w:rPr>
                <w:rFonts w:asciiTheme="minorBidi" w:hAnsiTheme="minorBidi" w:cstheme="minorBidi"/>
                <w:color w:val="FF0000"/>
                <w:sz w:val="16"/>
                <w:szCs w:val="16"/>
              </w:rPr>
            </w:pPr>
          </w:p>
        </w:tc>
        <w:tc>
          <w:tcPr>
            <w:tcW w:w="1590" w:type="dxa"/>
            <w:tcMar>
              <w:top w:w="0" w:type="dxa"/>
              <w:left w:w="100" w:type="dxa"/>
              <w:bottom w:w="0" w:type="dxa"/>
              <w:right w:w="100" w:type="dxa"/>
            </w:tcMar>
            <w:vAlign w:val="center"/>
          </w:tcPr>
          <w:p w14:paraId="4A3DF78E" w14:textId="77777777" w:rsidR="00FB0C6B" w:rsidRPr="00FB0C6B" w:rsidRDefault="00FB0C6B" w:rsidP="00FB0C6B">
            <w:pPr>
              <w:ind w:left="80"/>
              <w:jc w:val="center"/>
              <w:rPr>
                <w:rFonts w:asciiTheme="minorBidi" w:hAnsiTheme="minorBidi" w:cstheme="minorBidi"/>
                <w:color w:val="FF0000"/>
                <w:sz w:val="16"/>
                <w:szCs w:val="16"/>
              </w:rPr>
            </w:pPr>
          </w:p>
        </w:tc>
      </w:tr>
      <w:tr w:rsidR="00FB0C6B" w:rsidRPr="00BE77A6" w14:paraId="67B97D35" w14:textId="77777777" w:rsidTr="00FB0C6B">
        <w:trPr>
          <w:trHeight w:val="489"/>
          <w:jc w:val="center"/>
        </w:trPr>
        <w:tc>
          <w:tcPr>
            <w:tcW w:w="1326" w:type="dxa"/>
            <w:tcMar>
              <w:top w:w="0" w:type="dxa"/>
              <w:left w:w="100" w:type="dxa"/>
              <w:bottom w:w="0" w:type="dxa"/>
              <w:right w:w="100" w:type="dxa"/>
            </w:tcMar>
            <w:vAlign w:val="center"/>
          </w:tcPr>
          <w:p w14:paraId="5C1A3FDF" w14:textId="56D772B5" w:rsidR="00FB0C6B" w:rsidRPr="009970BE" w:rsidRDefault="00FB0C6B" w:rsidP="00FB0C6B">
            <w:pPr>
              <w:ind w:left="80"/>
              <w:jc w:val="center"/>
              <w:rPr>
                <w:rFonts w:asciiTheme="minorBidi" w:hAnsiTheme="minorBidi" w:cstheme="minorBidi"/>
                <w:b/>
                <w:bCs/>
                <w:color w:val="000000" w:themeColor="text1"/>
                <w:sz w:val="16"/>
                <w:szCs w:val="16"/>
              </w:rPr>
            </w:pPr>
            <w:proofErr w:type="spellStart"/>
            <w:r w:rsidRPr="009970BE">
              <w:rPr>
                <w:rFonts w:asciiTheme="minorBidi" w:hAnsiTheme="minorBidi" w:cstheme="minorBidi"/>
                <w:b/>
                <w:bCs/>
                <w:color w:val="000000" w:themeColor="text1"/>
                <w:sz w:val="16"/>
                <w:szCs w:val="16"/>
              </w:rPr>
              <w:t>TM_Vec</w:t>
            </w:r>
            <w:proofErr w:type="spellEnd"/>
            <w:r w:rsidRPr="009970BE">
              <w:rPr>
                <w:rFonts w:asciiTheme="minorBidi" w:hAnsiTheme="minorBidi" w:cstheme="minorBidi"/>
                <w:color w:val="000000" w:themeColor="text1"/>
                <w:sz w:val="16"/>
                <w:szCs w:val="16"/>
              </w:rPr>
              <w:t xml:space="preserve"> </w:t>
            </w:r>
            <w:r w:rsidRPr="009970BE">
              <w:rPr>
                <w:rFonts w:asciiTheme="minorBidi" w:hAnsiTheme="minorBidi" w:cstheme="minorBidi"/>
                <w:b/>
                <w:bCs/>
                <w:color w:val="000000" w:themeColor="text1"/>
                <w:sz w:val="16"/>
                <w:szCs w:val="16"/>
              </w:rPr>
              <w:t>(1NN)</w:t>
            </w:r>
          </w:p>
        </w:tc>
        <w:tc>
          <w:tcPr>
            <w:tcW w:w="886" w:type="dxa"/>
            <w:tcMar>
              <w:top w:w="0" w:type="dxa"/>
              <w:left w:w="100" w:type="dxa"/>
              <w:bottom w:w="0" w:type="dxa"/>
              <w:right w:w="100" w:type="dxa"/>
            </w:tcMar>
            <w:vAlign w:val="center"/>
          </w:tcPr>
          <w:p w14:paraId="7611230D" w14:textId="2258756E"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955 Sec</w:t>
            </w:r>
          </w:p>
        </w:tc>
        <w:tc>
          <w:tcPr>
            <w:tcW w:w="1238" w:type="dxa"/>
            <w:tcMar>
              <w:top w:w="0" w:type="dxa"/>
              <w:left w:w="100" w:type="dxa"/>
              <w:bottom w:w="0" w:type="dxa"/>
              <w:right w:w="100" w:type="dxa"/>
            </w:tcMar>
            <w:vAlign w:val="center"/>
          </w:tcPr>
          <w:p w14:paraId="0A7AB026" w14:textId="369DB11D"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tcPr>
          <w:p w14:paraId="1FC4500A" w14:textId="5AA06932"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414" w:type="dxa"/>
            <w:tcMar>
              <w:top w:w="0" w:type="dxa"/>
              <w:left w:w="100" w:type="dxa"/>
              <w:bottom w:w="0" w:type="dxa"/>
              <w:right w:w="100" w:type="dxa"/>
            </w:tcMar>
            <w:vAlign w:val="center"/>
          </w:tcPr>
          <w:p w14:paraId="493F45E1" w14:textId="56F07DD4"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150" w:type="dxa"/>
            <w:tcMar>
              <w:top w:w="0" w:type="dxa"/>
              <w:left w:w="100" w:type="dxa"/>
              <w:bottom w:w="0" w:type="dxa"/>
              <w:right w:w="100" w:type="dxa"/>
            </w:tcMar>
            <w:vAlign w:val="center"/>
          </w:tcPr>
          <w:p w14:paraId="1B68B610" w14:textId="6317FF9C"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326" w:type="dxa"/>
            <w:tcMar>
              <w:top w:w="0" w:type="dxa"/>
              <w:left w:w="100" w:type="dxa"/>
              <w:bottom w:w="0" w:type="dxa"/>
              <w:right w:w="100" w:type="dxa"/>
            </w:tcMar>
            <w:vAlign w:val="center"/>
          </w:tcPr>
          <w:p w14:paraId="1B1D37D1" w14:textId="2AB5FC75"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tcPr>
          <w:p w14:paraId="4AF302A6" w14:textId="22A2E6DA"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bl>
    <w:p w14:paraId="45066106" w14:textId="77777777" w:rsidR="00106A02" w:rsidRPr="00BE77A6" w:rsidRDefault="00106A02" w:rsidP="00106A02">
      <w:pPr>
        <w:jc w:val="both"/>
        <w:rPr>
          <w:rFonts w:asciiTheme="minorBidi" w:hAnsiTheme="minorBidi" w:cstheme="minorBidi"/>
          <w:sz w:val="20"/>
          <w:szCs w:val="20"/>
        </w:rPr>
      </w:pPr>
    </w:p>
    <w:p w14:paraId="20C4FB26" w14:textId="77777777" w:rsidR="00106A02" w:rsidRDefault="00106A02" w:rsidP="00106A02">
      <w:pPr>
        <w:rPr>
          <w:rFonts w:asciiTheme="minorBidi" w:hAnsiTheme="minorBidi" w:cstheme="minorBidi"/>
          <w:b/>
          <w:bCs/>
          <w:color w:val="272727"/>
          <w:sz w:val="20"/>
          <w:szCs w:val="20"/>
        </w:rPr>
      </w:pPr>
    </w:p>
    <w:p w14:paraId="3FE39DB9" w14:textId="77777777" w:rsidR="00106A02" w:rsidRDefault="00106A02" w:rsidP="00106A02">
      <w:pPr>
        <w:rPr>
          <w:rFonts w:asciiTheme="minorBidi" w:hAnsiTheme="minorBidi" w:cstheme="minorBidi"/>
          <w:b/>
          <w:bCs/>
          <w:color w:val="272727"/>
          <w:sz w:val="20"/>
          <w:szCs w:val="20"/>
        </w:rPr>
      </w:pPr>
    </w:p>
    <w:p w14:paraId="1A268F89" w14:textId="77777777" w:rsidR="00106A02" w:rsidRDefault="00106A02" w:rsidP="00106A02">
      <w:pPr>
        <w:rPr>
          <w:rFonts w:asciiTheme="minorBidi" w:hAnsiTheme="minorBidi" w:cstheme="minorBidi"/>
          <w:b/>
          <w:bCs/>
          <w:color w:val="272727"/>
          <w:sz w:val="20"/>
          <w:szCs w:val="20"/>
        </w:rPr>
      </w:pPr>
    </w:p>
    <w:p w14:paraId="545D3FA1" w14:textId="77777777" w:rsidR="00106A02" w:rsidRDefault="00106A02" w:rsidP="00106A02">
      <w:pPr>
        <w:rPr>
          <w:rFonts w:asciiTheme="minorBidi" w:hAnsiTheme="minorBidi" w:cstheme="minorBidi"/>
          <w:b/>
          <w:bCs/>
          <w:color w:val="272727"/>
          <w:sz w:val="20"/>
          <w:szCs w:val="20"/>
        </w:rPr>
      </w:pPr>
    </w:p>
    <w:p w14:paraId="185EDA8F" w14:textId="77777777" w:rsidR="00106A02" w:rsidRDefault="00106A02" w:rsidP="00106A02">
      <w:pPr>
        <w:rPr>
          <w:rFonts w:asciiTheme="minorBidi" w:hAnsiTheme="minorBidi" w:cstheme="minorBidi"/>
          <w:b/>
          <w:bCs/>
          <w:color w:val="272727"/>
          <w:sz w:val="20"/>
          <w:szCs w:val="20"/>
        </w:rPr>
      </w:pPr>
    </w:p>
    <w:p w14:paraId="09F355FA" w14:textId="77777777" w:rsidR="00106A02" w:rsidRDefault="00106A02" w:rsidP="00106A02">
      <w:pPr>
        <w:rPr>
          <w:rFonts w:asciiTheme="minorBidi" w:hAnsiTheme="minorBidi" w:cstheme="minorBidi"/>
          <w:b/>
          <w:bCs/>
          <w:color w:val="272727"/>
          <w:sz w:val="20"/>
          <w:szCs w:val="20"/>
        </w:rPr>
      </w:pPr>
    </w:p>
    <w:p w14:paraId="573609DF" w14:textId="77777777" w:rsidR="00106A02" w:rsidRDefault="00106A02" w:rsidP="00106A02">
      <w:pPr>
        <w:rPr>
          <w:rFonts w:asciiTheme="minorBidi" w:hAnsiTheme="minorBidi" w:cstheme="minorBidi"/>
          <w:b/>
          <w:bCs/>
          <w:color w:val="272727"/>
          <w:sz w:val="20"/>
          <w:szCs w:val="20"/>
        </w:rPr>
      </w:pPr>
    </w:p>
    <w:p w14:paraId="4F2596BD" w14:textId="77777777" w:rsidR="00106A02" w:rsidRDefault="00106A02" w:rsidP="00106A02">
      <w:pPr>
        <w:rPr>
          <w:rFonts w:asciiTheme="minorBidi" w:hAnsiTheme="minorBidi" w:cstheme="minorBidi"/>
          <w:b/>
          <w:bCs/>
          <w:color w:val="272727"/>
          <w:sz w:val="20"/>
          <w:szCs w:val="20"/>
        </w:rPr>
      </w:pPr>
    </w:p>
    <w:p w14:paraId="7014AB9F" w14:textId="77777777" w:rsidR="00106A02" w:rsidRDefault="00106A02" w:rsidP="00106A02">
      <w:pPr>
        <w:rPr>
          <w:rFonts w:asciiTheme="minorBidi" w:hAnsiTheme="minorBidi" w:cstheme="minorBidi"/>
          <w:b/>
          <w:bCs/>
          <w:color w:val="272727"/>
          <w:sz w:val="20"/>
          <w:szCs w:val="20"/>
        </w:rPr>
      </w:pPr>
    </w:p>
    <w:p w14:paraId="6408E03B" w14:textId="77777777" w:rsidR="00106A02" w:rsidRDefault="00106A02" w:rsidP="00106A02">
      <w:pPr>
        <w:rPr>
          <w:rFonts w:asciiTheme="minorBidi" w:hAnsiTheme="minorBidi" w:cstheme="minorBidi"/>
          <w:b/>
          <w:bCs/>
          <w:color w:val="272727"/>
          <w:sz w:val="20"/>
          <w:szCs w:val="20"/>
        </w:rPr>
      </w:pPr>
    </w:p>
    <w:p w14:paraId="438F1FCF" w14:textId="77777777" w:rsidR="00106A02" w:rsidRDefault="00106A02" w:rsidP="00106A02">
      <w:pPr>
        <w:rPr>
          <w:rFonts w:asciiTheme="minorBidi" w:hAnsiTheme="minorBidi" w:cstheme="minorBidi"/>
          <w:b/>
          <w:bCs/>
          <w:color w:val="272727"/>
          <w:sz w:val="20"/>
          <w:szCs w:val="20"/>
        </w:rPr>
      </w:pPr>
    </w:p>
    <w:p w14:paraId="64C42303" w14:textId="77777777" w:rsidR="00106A02" w:rsidRDefault="00106A02" w:rsidP="00106A02">
      <w:pPr>
        <w:rPr>
          <w:rFonts w:asciiTheme="minorBidi" w:hAnsiTheme="minorBidi" w:cstheme="minorBidi"/>
          <w:b/>
          <w:bCs/>
          <w:color w:val="272727"/>
          <w:sz w:val="20"/>
          <w:szCs w:val="20"/>
        </w:rPr>
      </w:pPr>
    </w:p>
    <w:p w14:paraId="5380099F" w14:textId="77777777" w:rsidR="00106A02" w:rsidRDefault="00106A02" w:rsidP="00106A02">
      <w:pPr>
        <w:rPr>
          <w:rFonts w:asciiTheme="minorBidi" w:hAnsiTheme="minorBidi" w:cstheme="minorBidi"/>
          <w:b/>
          <w:bCs/>
          <w:color w:val="272727"/>
          <w:sz w:val="20"/>
          <w:szCs w:val="20"/>
        </w:rPr>
      </w:pPr>
    </w:p>
    <w:p w14:paraId="4D6A81BF" w14:textId="77777777" w:rsidR="00884C6E" w:rsidRDefault="00884C6E" w:rsidP="00106A02">
      <w:pPr>
        <w:rPr>
          <w:rFonts w:asciiTheme="minorBidi" w:hAnsiTheme="minorBidi" w:cstheme="minorBidi"/>
          <w:b/>
          <w:bCs/>
          <w:color w:val="272727"/>
          <w:sz w:val="20"/>
          <w:szCs w:val="20"/>
        </w:rPr>
      </w:pPr>
    </w:p>
    <w:p w14:paraId="4CDB7F81" w14:textId="77777777" w:rsidR="00884C6E" w:rsidRDefault="00884C6E" w:rsidP="00106A02">
      <w:pPr>
        <w:rPr>
          <w:rFonts w:asciiTheme="minorBidi" w:hAnsiTheme="minorBidi" w:cstheme="minorBidi"/>
          <w:b/>
          <w:bCs/>
          <w:color w:val="272727"/>
          <w:sz w:val="20"/>
          <w:szCs w:val="20"/>
        </w:rPr>
      </w:pPr>
    </w:p>
    <w:p w14:paraId="64F6BED8" w14:textId="77777777" w:rsidR="00884C6E" w:rsidRDefault="00884C6E" w:rsidP="00106A02">
      <w:pPr>
        <w:rPr>
          <w:rFonts w:asciiTheme="minorBidi" w:hAnsiTheme="minorBidi" w:cstheme="minorBidi"/>
          <w:b/>
          <w:bCs/>
          <w:color w:val="272727"/>
          <w:sz w:val="20"/>
          <w:szCs w:val="20"/>
        </w:rPr>
      </w:pPr>
    </w:p>
    <w:p w14:paraId="63138BA7" w14:textId="77777777" w:rsidR="00884C6E" w:rsidRDefault="00884C6E" w:rsidP="00106A02">
      <w:pPr>
        <w:rPr>
          <w:rFonts w:asciiTheme="minorBidi" w:hAnsiTheme="minorBidi" w:cstheme="minorBidi"/>
          <w:b/>
          <w:bCs/>
          <w:color w:val="272727"/>
          <w:sz w:val="20"/>
          <w:szCs w:val="20"/>
        </w:rPr>
      </w:pPr>
    </w:p>
    <w:p w14:paraId="084FBF68" w14:textId="77777777" w:rsidR="00884C6E" w:rsidRDefault="00884C6E" w:rsidP="00106A02">
      <w:pPr>
        <w:rPr>
          <w:rFonts w:asciiTheme="minorBidi" w:hAnsiTheme="minorBidi" w:cstheme="minorBidi"/>
          <w:b/>
          <w:bCs/>
          <w:color w:val="272727"/>
          <w:sz w:val="20"/>
          <w:szCs w:val="20"/>
        </w:rPr>
      </w:pPr>
    </w:p>
    <w:p w14:paraId="0D24050D" w14:textId="77777777" w:rsidR="00884C6E" w:rsidRDefault="00884C6E" w:rsidP="00106A02">
      <w:pPr>
        <w:rPr>
          <w:rFonts w:asciiTheme="minorBidi" w:hAnsiTheme="minorBidi" w:cstheme="minorBidi"/>
          <w:b/>
          <w:bCs/>
          <w:color w:val="272727"/>
          <w:sz w:val="20"/>
          <w:szCs w:val="20"/>
        </w:rPr>
      </w:pPr>
    </w:p>
    <w:p w14:paraId="40992A79" w14:textId="77777777" w:rsidR="00884C6E" w:rsidRDefault="00884C6E" w:rsidP="00106A02">
      <w:pPr>
        <w:rPr>
          <w:rFonts w:asciiTheme="minorBidi" w:hAnsiTheme="minorBidi" w:cstheme="minorBidi"/>
          <w:b/>
          <w:bCs/>
          <w:color w:val="272727"/>
          <w:sz w:val="20"/>
          <w:szCs w:val="20"/>
        </w:rPr>
      </w:pPr>
    </w:p>
    <w:p w14:paraId="3342B224" w14:textId="77777777" w:rsidR="00884C6E" w:rsidRDefault="00884C6E" w:rsidP="00106A02">
      <w:pPr>
        <w:rPr>
          <w:rFonts w:asciiTheme="minorBidi" w:hAnsiTheme="minorBidi" w:cstheme="minorBidi"/>
          <w:b/>
          <w:bCs/>
          <w:color w:val="272727"/>
          <w:sz w:val="20"/>
          <w:szCs w:val="20"/>
        </w:rPr>
      </w:pPr>
    </w:p>
    <w:p w14:paraId="6FFD5A5A" w14:textId="77777777" w:rsidR="00884C6E" w:rsidRDefault="00884C6E" w:rsidP="00106A02">
      <w:pPr>
        <w:rPr>
          <w:rFonts w:asciiTheme="minorBidi" w:hAnsiTheme="minorBidi" w:cstheme="minorBidi"/>
          <w:b/>
          <w:bCs/>
          <w:color w:val="272727"/>
          <w:sz w:val="20"/>
          <w:szCs w:val="20"/>
        </w:rPr>
      </w:pPr>
    </w:p>
    <w:p w14:paraId="7FFBD1AA" w14:textId="77777777" w:rsidR="00884C6E" w:rsidRDefault="00884C6E" w:rsidP="00106A02">
      <w:pPr>
        <w:rPr>
          <w:rFonts w:asciiTheme="minorBidi" w:hAnsiTheme="minorBidi" w:cstheme="minorBidi"/>
          <w:b/>
          <w:bCs/>
          <w:color w:val="272727"/>
          <w:sz w:val="20"/>
          <w:szCs w:val="20"/>
        </w:rPr>
      </w:pPr>
    </w:p>
    <w:p w14:paraId="7FD5C330" w14:textId="77777777" w:rsidR="00884C6E" w:rsidRDefault="00884C6E" w:rsidP="00106A02">
      <w:pPr>
        <w:rPr>
          <w:rFonts w:asciiTheme="minorBidi" w:hAnsiTheme="minorBidi" w:cstheme="minorBidi"/>
          <w:b/>
          <w:bCs/>
          <w:color w:val="272727"/>
          <w:sz w:val="20"/>
          <w:szCs w:val="20"/>
        </w:rPr>
      </w:pPr>
    </w:p>
    <w:p w14:paraId="1BB6E289" w14:textId="77777777" w:rsidR="00884C6E" w:rsidRDefault="00884C6E" w:rsidP="00106A02">
      <w:pPr>
        <w:rPr>
          <w:rFonts w:asciiTheme="minorBidi" w:hAnsiTheme="minorBidi" w:cstheme="minorBidi"/>
          <w:b/>
          <w:bCs/>
          <w:color w:val="272727"/>
          <w:sz w:val="20"/>
          <w:szCs w:val="20"/>
        </w:rPr>
      </w:pPr>
    </w:p>
    <w:p w14:paraId="4EE28F71" w14:textId="77777777" w:rsidR="00884C6E" w:rsidRDefault="00884C6E" w:rsidP="00106A02">
      <w:pPr>
        <w:rPr>
          <w:rFonts w:asciiTheme="minorBidi" w:hAnsiTheme="minorBidi" w:cstheme="minorBidi"/>
          <w:b/>
          <w:bCs/>
          <w:color w:val="272727"/>
          <w:sz w:val="20"/>
          <w:szCs w:val="20"/>
        </w:rPr>
      </w:pPr>
    </w:p>
    <w:p w14:paraId="43685F8C" w14:textId="77777777" w:rsidR="00884C6E" w:rsidRDefault="00884C6E" w:rsidP="00106A02">
      <w:pPr>
        <w:rPr>
          <w:rFonts w:asciiTheme="minorBidi" w:hAnsiTheme="minorBidi" w:cstheme="minorBidi"/>
          <w:b/>
          <w:bCs/>
          <w:color w:val="272727"/>
          <w:sz w:val="20"/>
          <w:szCs w:val="20"/>
        </w:rPr>
      </w:pPr>
    </w:p>
    <w:p w14:paraId="55EB77A0" w14:textId="77777777" w:rsidR="00884C6E" w:rsidRDefault="00884C6E" w:rsidP="00106A02">
      <w:pPr>
        <w:rPr>
          <w:rFonts w:asciiTheme="minorBidi" w:hAnsiTheme="minorBidi" w:cstheme="minorBidi"/>
          <w:b/>
          <w:bCs/>
          <w:color w:val="272727"/>
          <w:sz w:val="20"/>
          <w:szCs w:val="20"/>
        </w:rPr>
      </w:pPr>
    </w:p>
    <w:p w14:paraId="03D3D497" w14:textId="77777777" w:rsidR="00884C6E" w:rsidRDefault="00884C6E" w:rsidP="00106A02">
      <w:pPr>
        <w:rPr>
          <w:rFonts w:asciiTheme="minorBidi" w:hAnsiTheme="minorBidi" w:cstheme="minorBidi"/>
          <w:b/>
          <w:bCs/>
          <w:color w:val="272727"/>
          <w:sz w:val="20"/>
          <w:szCs w:val="20"/>
        </w:rPr>
      </w:pPr>
    </w:p>
    <w:p w14:paraId="44064007" w14:textId="77777777" w:rsidR="00884C6E" w:rsidRDefault="00884C6E" w:rsidP="00106A02">
      <w:pPr>
        <w:rPr>
          <w:rFonts w:asciiTheme="minorBidi" w:hAnsiTheme="minorBidi" w:cstheme="minorBidi"/>
          <w:b/>
          <w:bCs/>
          <w:color w:val="272727"/>
          <w:sz w:val="20"/>
          <w:szCs w:val="20"/>
        </w:rPr>
      </w:pPr>
    </w:p>
    <w:p w14:paraId="46548530" w14:textId="77777777" w:rsidR="00884C6E" w:rsidRDefault="00884C6E" w:rsidP="00106A02">
      <w:pPr>
        <w:rPr>
          <w:rFonts w:asciiTheme="minorBidi" w:hAnsiTheme="minorBidi" w:cstheme="minorBidi"/>
          <w:b/>
          <w:bCs/>
          <w:color w:val="272727"/>
          <w:sz w:val="20"/>
          <w:szCs w:val="20"/>
        </w:rPr>
      </w:pPr>
    </w:p>
    <w:p w14:paraId="424FFB55" w14:textId="77777777" w:rsidR="00884C6E" w:rsidRDefault="00884C6E" w:rsidP="00106A02">
      <w:pPr>
        <w:rPr>
          <w:rFonts w:asciiTheme="minorBidi" w:hAnsiTheme="minorBidi" w:cstheme="minorBidi"/>
          <w:b/>
          <w:bCs/>
          <w:color w:val="272727"/>
          <w:sz w:val="20"/>
          <w:szCs w:val="20"/>
        </w:rPr>
      </w:pPr>
    </w:p>
    <w:p w14:paraId="71FE094D" w14:textId="77777777" w:rsidR="00106A02" w:rsidRDefault="00106A02" w:rsidP="00106A02">
      <w:pPr>
        <w:rPr>
          <w:rFonts w:asciiTheme="minorBidi" w:hAnsiTheme="minorBidi" w:cstheme="minorBidi"/>
          <w:b/>
          <w:bCs/>
          <w:color w:val="272727"/>
          <w:sz w:val="20"/>
          <w:szCs w:val="20"/>
        </w:rPr>
      </w:pPr>
    </w:p>
    <w:p w14:paraId="39B7C86F" w14:textId="77777777" w:rsidR="00106A02" w:rsidRDefault="00106A02" w:rsidP="00106A02">
      <w:pPr>
        <w:rPr>
          <w:rFonts w:asciiTheme="minorBidi" w:hAnsiTheme="minorBidi" w:cstheme="minorBidi"/>
          <w:b/>
          <w:bCs/>
          <w:color w:val="272727"/>
          <w:sz w:val="20"/>
          <w:szCs w:val="20"/>
        </w:rPr>
      </w:pPr>
    </w:p>
    <w:p w14:paraId="5A910EBC" w14:textId="77777777" w:rsidR="00106A02" w:rsidRDefault="00106A02" w:rsidP="00106A02">
      <w:pPr>
        <w:rPr>
          <w:rFonts w:asciiTheme="minorBidi" w:hAnsiTheme="minorBidi" w:cstheme="minorBidi"/>
          <w:b/>
          <w:bCs/>
          <w:color w:val="272727"/>
          <w:sz w:val="20"/>
          <w:szCs w:val="20"/>
        </w:rPr>
      </w:pPr>
    </w:p>
    <w:p w14:paraId="09EF15EC" w14:textId="77777777" w:rsidR="00106A02" w:rsidRDefault="00106A02" w:rsidP="00106A02">
      <w:pPr>
        <w:rPr>
          <w:rFonts w:asciiTheme="minorBidi" w:hAnsiTheme="minorBidi" w:cstheme="minorBidi"/>
          <w:b/>
          <w:bCs/>
          <w:color w:val="272727"/>
          <w:sz w:val="20"/>
          <w:szCs w:val="20"/>
        </w:rPr>
      </w:pPr>
    </w:p>
    <w:p w14:paraId="3428A71F" w14:textId="77777777" w:rsidR="00106A02" w:rsidRDefault="00106A02" w:rsidP="00106A02">
      <w:pPr>
        <w:rPr>
          <w:rFonts w:asciiTheme="minorBidi" w:hAnsiTheme="minorBidi" w:cstheme="minorBidi"/>
          <w:b/>
          <w:bCs/>
          <w:color w:val="272727"/>
          <w:sz w:val="20"/>
          <w:szCs w:val="20"/>
        </w:rPr>
      </w:pPr>
    </w:p>
    <w:p w14:paraId="16A0266F" w14:textId="77777777" w:rsidR="00106A02" w:rsidRDefault="00106A02" w:rsidP="00106A02">
      <w:pPr>
        <w:rPr>
          <w:rFonts w:asciiTheme="minorBidi" w:hAnsiTheme="minorBidi" w:cstheme="minorBidi"/>
          <w:b/>
          <w:bCs/>
          <w:color w:val="272727"/>
          <w:sz w:val="20"/>
          <w:szCs w:val="20"/>
        </w:rPr>
      </w:pPr>
    </w:p>
    <w:p w14:paraId="18EF1F75" w14:textId="77777777" w:rsidR="00106A02" w:rsidRDefault="00106A02" w:rsidP="00106A02">
      <w:pPr>
        <w:rPr>
          <w:rFonts w:asciiTheme="minorBidi" w:hAnsiTheme="minorBidi" w:cstheme="minorBidi"/>
          <w:b/>
          <w:bCs/>
          <w:color w:val="272727"/>
          <w:sz w:val="20"/>
          <w:szCs w:val="20"/>
        </w:rPr>
      </w:pPr>
    </w:p>
    <w:p w14:paraId="22F391CA" w14:textId="77777777" w:rsidR="008060FC" w:rsidRDefault="008060FC" w:rsidP="00106A02">
      <w:pPr>
        <w:rPr>
          <w:rFonts w:asciiTheme="minorBidi" w:hAnsiTheme="minorBidi" w:cstheme="minorBidi"/>
          <w:b/>
          <w:bCs/>
          <w:color w:val="272727"/>
          <w:sz w:val="20"/>
          <w:szCs w:val="20"/>
        </w:rPr>
      </w:pPr>
    </w:p>
    <w:p w14:paraId="30E33187" w14:textId="77777777" w:rsidR="008060FC" w:rsidRDefault="008060FC" w:rsidP="008060FC">
      <w:pPr>
        <w:rPr>
          <w:rFonts w:asciiTheme="minorBidi" w:hAnsiTheme="minorBidi" w:cstheme="minorBidi"/>
          <w:color w:val="000000" w:themeColor="text1"/>
          <w:sz w:val="20"/>
          <w:szCs w:val="20"/>
        </w:rPr>
      </w:pPr>
    </w:p>
    <w:p w14:paraId="0A4C5D34" w14:textId="4F357674" w:rsidR="008060FC" w:rsidRPr="00283314" w:rsidRDefault="008060FC" w:rsidP="000D0F90">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Pr>
          <w:rFonts w:asciiTheme="minorBidi" w:hAnsiTheme="minorBidi" w:cstheme="minorBidi"/>
          <w:b/>
          <w:bCs/>
          <w:color w:val="FF0000"/>
          <w:sz w:val="20"/>
          <w:szCs w:val="20"/>
        </w:rPr>
        <w:t>3</w:t>
      </w:r>
      <w:r w:rsidRPr="00283314">
        <w:rPr>
          <w:rFonts w:asciiTheme="minorBidi" w:hAnsiTheme="minorBidi" w:cstheme="minorBidi"/>
          <w:b/>
          <w:bCs/>
          <w:color w:val="FF0000"/>
          <w:sz w:val="20"/>
          <w:szCs w:val="20"/>
        </w:rPr>
        <w:t xml:space="preserve"> | </w:t>
      </w:r>
      <w:r w:rsidR="000D0F90" w:rsidRPr="000D0F90">
        <w:rPr>
          <w:rFonts w:asciiTheme="minorBidi" w:hAnsiTheme="minorBidi" w:cstheme="minorBidi"/>
          <w:color w:val="FF0000"/>
          <w:sz w:val="20"/>
          <w:szCs w:val="20"/>
        </w:rPr>
        <w:t>Spearman Correlation Between the Manual Network and Predicted Branching Orders by SPE, TM-</w:t>
      </w:r>
      <w:proofErr w:type="spellStart"/>
      <w:r w:rsidR="000D0F90" w:rsidRPr="000D0F90">
        <w:rPr>
          <w:rFonts w:asciiTheme="minorBidi" w:hAnsiTheme="minorBidi" w:cstheme="minorBidi"/>
          <w:color w:val="FF0000"/>
          <w:sz w:val="20"/>
          <w:szCs w:val="20"/>
        </w:rPr>
        <w:t>Vec</w:t>
      </w:r>
      <w:proofErr w:type="spellEnd"/>
      <w:r w:rsidR="000D0F90" w:rsidRPr="000D0F90">
        <w:rPr>
          <w:rFonts w:asciiTheme="minorBidi" w:hAnsiTheme="minorBidi" w:cstheme="minorBidi"/>
          <w:color w:val="FF0000"/>
          <w:sz w:val="20"/>
          <w:szCs w:val="20"/>
        </w:rPr>
        <w:t>, and CPE</w:t>
      </w:r>
    </w:p>
    <w:tbl>
      <w:tblPr>
        <w:tblW w:w="3527" w:type="dxa"/>
        <w:jc w:val="center"/>
        <w:tblLayout w:type="fixed"/>
        <w:tblCellMar>
          <w:left w:w="100" w:type="dxa"/>
          <w:right w:w="100" w:type="dxa"/>
        </w:tblCellMar>
        <w:tblLook w:val="04A0" w:firstRow="1" w:lastRow="0" w:firstColumn="1" w:lastColumn="0" w:noHBand="0" w:noVBand="1"/>
      </w:tblPr>
      <w:tblGrid>
        <w:gridCol w:w="1070"/>
        <w:gridCol w:w="1238"/>
        <w:gridCol w:w="1219"/>
      </w:tblGrid>
      <w:tr w:rsidR="00434403" w14:paraId="4232DA1D" w14:textId="77777777" w:rsidTr="00092566">
        <w:trPr>
          <w:trHeight w:val="358"/>
          <w:jc w:val="center"/>
        </w:trPr>
        <w:tc>
          <w:tcPr>
            <w:tcW w:w="1070" w:type="dxa"/>
            <w:tcBorders>
              <w:top w:val="single" w:sz="8" w:space="0" w:color="000000"/>
              <w:left w:val="single" w:sz="8" w:space="0" w:color="000000"/>
              <w:bottom w:val="single" w:sz="8" w:space="0" w:color="000000"/>
              <w:right w:val="single" w:sz="8" w:space="0" w:color="000000"/>
            </w:tcBorders>
          </w:tcPr>
          <w:p w14:paraId="2EA03935" w14:textId="3BDBCC9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Method</w:t>
            </w:r>
          </w:p>
        </w:tc>
        <w:tc>
          <w:tcPr>
            <w:tcW w:w="1238" w:type="dxa"/>
            <w:tcBorders>
              <w:top w:val="single" w:sz="8" w:space="0" w:color="000000"/>
              <w:left w:val="single" w:sz="8" w:space="0" w:color="000000"/>
              <w:bottom w:val="single" w:sz="8" w:space="0" w:color="000000"/>
              <w:right w:val="single" w:sz="8" w:space="0" w:color="000000"/>
            </w:tcBorders>
          </w:tcPr>
          <w:p w14:paraId="53BF6B43" w14:textId="0C964627"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a.25.1.1</w:t>
            </w:r>
          </w:p>
        </w:tc>
        <w:tc>
          <w:tcPr>
            <w:tcW w:w="1219" w:type="dxa"/>
            <w:tcBorders>
              <w:top w:val="single" w:sz="8" w:space="0" w:color="000000"/>
              <w:left w:val="single" w:sz="8" w:space="0" w:color="000000"/>
              <w:bottom w:val="single" w:sz="8" w:space="0" w:color="000000"/>
              <w:right w:val="single" w:sz="8" w:space="0" w:color="000000"/>
            </w:tcBorders>
          </w:tcPr>
          <w:p w14:paraId="7182CE57" w14:textId="40B02F49" w:rsidR="00434403" w:rsidRPr="000D0F90" w:rsidRDefault="00434403" w:rsidP="00434403">
            <w:pPr>
              <w:widowControl w:val="0"/>
              <w:ind w:left="80"/>
              <w:jc w:val="center"/>
              <w:rPr>
                <w:rFonts w:asciiTheme="minorBidi" w:hAnsiTheme="minorBidi" w:cstheme="minorBidi"/>
                <w:b/>
                <w:bCs/>
                <w:color w:val="FF0000"/>
                <w:sz w:val="16"/>
                <w:szCs w:val="16"/>
              </w:rPr>
            </w:pPr>
            <w:r w:rsidRPr="000D0F90">
              <w:rPr>
                <w:rFonts w:ascii="Arial" w:hAnsi="Arial" w:cs="Arial"/>
                <w:b/>
                <w:bCs/>
                <w:color w:val="FF0000"/>
                <w:sz w:val="16"/>
                <w:szCs w:val="16"/>
                <w:shd w:val="clear" w:color="auto" w:fill="FFFFFF"/>
              </w:rPr>
              <w:t>a.25.1.2</w:t>
            </w:r>
          </w:p>
        </w:tc>
      </w:tr>
      <w:tr w:rsidR="00434403" w14:paraId="78D5AFDA" w14:textId="77777777" w:rsidTr="00092566">
        <w:trPr>
          <w:trHeight w:val="147"/>
          <w:jc w:val="center"/>
        </w:trPr>
        <w:tc>
          <w:tcPr>
            <w:tcW w:w="1070" w:type="dxa"/>
            <w:tcBorders>
              <w:top w:val="single" w:sz="8" w:space="0" w:color="000000"/>
              <w:left w:val="single" w:sz="8" w:space="0" w:color="000000"/>
              <w:bottom w:val="single" w:sz="8" w:space="0" w:color="000000"/>
              <w:right w:val="single" w:sz="8" w:space="0" w:color="000000"/>
            </w:tcBorders>
          </w:tcPr>
          <w:p w14:paraId="33E663C7" w14:textId="666CFEF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CPE</w:t>
            </w:r>
          </w:p>
        </w:tc>
        <w:tc>
          <w:tcPr>
            <w:tcW w:w="1238" w:type="dxa"/>
            <w:tcBorders>
              <w:top w:val="single" w:sz="8" w:space="0" w:color="000000"/>
              <w:left w:val="single" w:sz="8" w:space="0" w:color="000000"/>
              <w:bottom w:val="single" w:sz="8" w:space="0" w:color="000000"/>
              <w:right w:val="single" w:sz="8" w:space="0" w:color="000000"/>
            </w:tcBorders>
          </w:tcPr>
          <w:p w14:paraId="288E8995" w14:textId="724E4438"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0.8</w:t>
            </w:r>
          </w:p>
        </w:tc>
        <w:tc>
          <w:tcPr>
            <w:tcW w:w="1219" w:type="dxa"/>
            <w:tcBorders>
              <w:top w:val="single" w:sz="8" w:space="0" w:color="000000"/>
              <w:left w:val="single" w:sz="8" w:space="0" w:color="000000"/>
              <w:bottom w:val="single" w:sz="8" w:space="0" w:color="000000"/>
              <w:right w:val="single" w:sz="8" w:space="0" w:color="000000"/>
            </w:tcBorders>
          </w:tcPr>
          <w:p w14:paraId="7F40ED1F" w14:textId="60D416B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A990BC9" w14:textId="77777777" w:rsidTr="00092566">
        <w:trPr>
          <w:trHeight w:val="55"/>
          <w:jc w:val="center"/>
        </w:trPr>
        <w:tc>
          <w:tcPr>
            <w:tcW w:w="1070" w:type="dxa"/>
            <w:tcBorders>
              <w:top w:val="single" w:sz="8" w:space="0" w:color="000000"/>
              <w:left w:val="single" w:sz="8" w:space="0" w:color="000000"/>
              <w:bottom w:val="single" w:sz="8" w:space="0" w:color="000000"/>
              <w:right w:val="single" w:sz="8" w:space="0" w:color="000000"/>
            </w:tcBorders>
          </w:tcPr>
          <w:p w14:paraId="38C8261F" w14:textId="7355A3D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SPE</w:t>
            </w:r>
          </w:p>
        </w:tc>
        <w:tc>
          <w:tcPr>
            <w:tcW w:w="1238" w:type="dxa"/>
            <w:tcBorders>
              <w:top w:val="single" w:sz="8" w:space="0" w:color="000000"/>
              <w:left w:val="single" w:sz="8" w:space="0" w:color="000000"/>
              <w:bottom w:val="single" w:sz="8" w:space="0" w:color="000000"/>
              <w:right w:val="single" w:sz="8" w:space="0" w:color="000000"/>
            </w:tcBorders>
          </w:tcPr>
          <w:p w14:paraId="716B4AB3" w14:textId="0CC1BF1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1</w:t>
            </w:r>
          </w:p>
        </w:tc>
        <w:tc>
          <w:tcPr>
            <w:tcW w:w="1219" w:type="dxa"/>
            <w:tcBorders>
              <w:top w:val="single" w:sz="8" w:space="0" w:color="000000"/>
              <w:left w:val="single" w:sz="8" w:space="0" w:color="000000"/>
              <w:bottom w:val="single" w:sz="8" w:space="0" w:color="000000"/>
              <w:right w:val="single" w:sz="8" w:space="0" w:color="000000"/>
            </w:tcBorders>
          </w:tcPr>
          <w:p w14:paraId="3C1DB442" w14:textId="5DD393CF"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1DCAAD7" w14:textId="77777777" w:rsidTr="00434403">
        <w:trPr>
          <w:trHeight w:val="304"/>
          <w:jc w:val="center"/>
        </w:trPr>
        <w:tc>
          <w:tcPr>
            <w:tcW w:w="1070" w:type="dxa"/>
            <w:tcBorders>
              <w:top w:val="single" w:sz="8" w:space="0" w:color="000000"/>
              <w:left w:val="single" w:sz="8" w:space="0" w:color="000000"/>
              <w:bottom w:val="single" w:sz="8" w:space="0" w:color="000000"/>
              <w:right w:val="single" w:sz="8" w:space="0" w:color="000000"/>
            </w:tcBorders>
          </w:tcPr>
          <w:p w14:paraId="3C66069F" w14:textId="0B196426" w:rsidR="00434403" w:rsidRPr="000D0F90" w:rsidRDefault="00434403" w:rsidP="00434403">
            <w:pPr>
              <w:widowControl w:val="0"/>
              <w:ind w:left="80"/>
              <w:jc w:val="center"/>
              <w:rPr>
                <w:rFonts w:asciiTheme="minorBidi" w:hAnsiTheme="minorBidi" w:cstheme="minorBidi"/>
                <w:color w:val="FF0000"/>
                <w:sz w:val="16"/>
                <w:szCs w:val="16"/>
              </w:rPr>
            </w:pPr>
            <w:proofErr w:type="spellStart"/>
            <w:r w:rsidRPr="000D0F90">
              <w:rPr>
                <w:rFonts w:ascii="Arial" w:hAnsi="Arial" w:cs="Arial"/>
                <w:b/>
                <w:bCs/>
                <w:color w:val="FF0000"/>
                <w:sz w:val="16"/>
                <w:szCs w:val="16"/>
                <w:shd w:val="clear" w:color="auto" w:fill="FFFFFF"/>
              </w:rPr>
              <w:t>TM_Vec</w:t>
            </w:r>
            <w:proofErr w:type="spellEnd"/>
          </w:p>
        </w:tc>
        <w:tc>
          <w:tcPr>
            <w:tcW w:w="1238" w:type="dxa"/>
            <w:tcBorders>
              <w:top w:val="single" w:sz="8" w:space="0" w:color="000000"/>
              <w:left w:val="single" w:sz="8" w:space="0" w:color="000000"/>
              <w:bottom w:val="single" w:sz="8" w:space="0" w:color="000000"/>
              <w:right w:val="single" w:sz="8" w:space="0" w:color="000000"/>
            </w:tcBorders>
          </w:tcPr>
          <w:p w14:paraId="3118CB1E" w14:textId="4000346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0.2</w:t>
            </w:r>
          </w:p>
        </w:tc>
        <w:tc>
          <w:tcPr>
            <w:tcW w:w="1219" w:type="dxa"/>
            <w:tcBorders>
              <w:top w:val="single" w:sz="8" w:space="0" w:color="000000"/>
              <w:left w:val="single" w:sz="8" w:space="0" w:color="000000"/>
              <w:bottom w:val="single" w:sz="8" w:space="0" w:color="000000"/>
              <w:right w:val="single" w:sz="8" w:space="0" w:color="000000"/>
            </w:tcBorders>
          </w:tcPr>
          <w:p w14:paraId="1F351112" w14:textId="338D069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-0.4</w:t>
            </w:r>
          </w:p>
        </w:tc>
      </w:tr>
    </w:tbl>
    <w:p w14:paraId="1992E901" w14:textId="77777777" w:rsidR="008060FC" w:rsidRDefault="008060FC" w:rsidP="008060FC">
      <w:pPr>
        <w:ind w:right="1843"/>
        <w:rPr>
          <w:rFonts w:asciiTheme="minorBidi" w:hAnsiTheme="minorBidi" w:cstheme="minorBidi"/>
          <w:color w:val="000000" w:themeColor="text1"/>
          <w:sz w:val="20"/>
          <w:szCs w:val="20"/>
        </w:rPr>
      </w:pPr>
    </w:p>
    <w:p w14:paraId="3401783F" w14:textId="77777777" w:rsidR="008060FC" w:rsidRDefault="008060FC" w:rsidP="008060FC">
      <w:pPr>
        <w:rPr>
          <w:rFonts w:asciiTheme="minorBidi" w:hAnsiTheme="minorBidi" w:cstheme="minorBidi"/>
          <w:color w:val="000000" w:themeColor="text1"/>
          <w:sz w:val="20"/>
          <w:szCs w:val="20"/>
        </w:rPr>
      </w:pPr>
    </w:p>
    <w:p w14:paraId="4CAA3D2E" w14:textId="77777777" w:rsidR="008060FC" w:rsidRDefault="008060FC" w:rsidP="00106A02">
      <w:pPr>
        <w:rPr>
          <w:rFonts w:asciiTheme="minorBidi" w:hAnsiTheme="minorBidi" w:cstheme="minorBidi"/>
          <w:b/>
          <w:bCs/>
          <w:color w:val="272727"/>
          <w:sz w:val="20"/>
          <w:szCs w:val="20"/>
        </w:rPr>
      </w:pPr>
    </w:p>
    <w:p w14:paraId="43FE14D7" w14:textId="77777777" w:rsidR="008060FC" w:rsidRDefault="008060FC" w:rsidP="00106A02">
      <w:pPr>
        <w:rPr>
          <w:rFonts w:asciiTheme="minorBidi" w:hAnsiTheme="minorBidi" w:cstheme="minorBidi"/>
          <w:b/>
          <w:bCs/>
          <w:color w:val="272727"/>
          <w:sz w:val="20"/>
          <w:szCs w:val="20"/>
        </w:rPr>
      </w:pPr>
    </w:p>
    <w:p w14:paraId="1109D78D" w14:textId="77777777" w:rsidR="008060FC" w:rsidRDefault="008060FC" w:rsidP="00106A02">
      <w:pPr>
        <w:rPr>
          <w:rFonts w:asciiTheme="minorBidi" w:hAnsiTheme="minorBidi" w:cstheme="minorBidi"/>
          <w:b/>
          <w:bCs/>
          <w:color w:val="272727"/>
          <w:sz w:val="20"/>
          <w:szCs w:val="20"/>
        </w:rPr>
      </w:pPr>
    </w:p>
    <w:p w14:paraId="0A8F29FF" w14:textId="77777777" w:rsidR="008060FC" w:rsidRDefault="008060FC" w:rsidP="00106A02">
      <w:pPr>
        <w:rPr>
          <w:rFonts w:asciiTheme="minorBidi" w:hAnsiTheme="minorBidi" w:cstheme="minorBidi"/>
          <w:b/>
          <w:bCs/>
          <w:color w:val="272727"/>
          <w:sz w:val="20"/>
          <w:szCs w:val="20"/>
        </w:rPr>
      </w:pPr>
    </w:p>
    <w:p w14:paraId="1BADF798" w14:textId="77777777" w:rsidR="008060FC" w:rsidRDefault="008060FC" w:rsidP="00106A02">
      <w:pPr>
        <w:rPr>
          <w:rFonts w:asciiTheme="minorBidi" w:hAnsiTheme="minorBidi" w:cstheme="minorBidi"/>
          <w:b/>
          <w:bCs/>
          <w:color w:val="272727"/>
          <w:sz w:val="20"/>
          <w:szCs w:val="20"/>
        </w:rPr>
      </w:pPr>
    </w:p>
    <w:p w14:paraId="2E8905CE" w14:textId="77777777" w:rsidR="008060FC" w:rsidRDefault="008060FC" w:rsidP="00106A02">
      <w:pPr>
        <w:rPr>
          <w:rFonts w:asciiTheme="minorBidi" w:hAnsiTheme="minorBidi" w:cstheme="minorBidi"/>
          <w:b/>
          <w:bCs/>
          <w:color w:val="272727"/>
          <w:sz w:val="20"/>
          <w:szCs w:val="20"/>
        </w:rPr>
      </w:pPr>
    </w:p>
    <w:p w14:paraId="60EFADF0" w14:textId="77777777" w:rsidR="008060FC" w:rsidRDefault="008060FC" w:rsidP="00106A02">
      <w:pPr>
        <w:rPr>
          <w:rFonts w:asciiTheme="minorBidi" w:hAnsiTheme="minorBidi" w:cstheme="minorBidi"/>
          <w:b/>
          <w:bCs/>
          <w:color w:val="272727"/>
          <w:sz w:val="20"/>
          <w:szCs w:val="20"/>
        </w:rPr>
      </w:pPr>
    </w:p>
    <w:p w14:paraId="5DFF5178" w14:textId="77777777" w:rsidR="008060FC" w:rsidRDefault="008060FC" w:rsidP="00106A02">
      <w:pPr>
        <w:rPr>
          <w:rFonts w:asciiTheme="minorBidi" w:hAnsiTheme="minorBidi" w:cstheme="minorBidi"/>
          <w:b/>
          <w:bCs/>
          <w:color w:val="272727"/>
          <w:sz w:val="20"/>
          <w:szCs w:val="20"/>
        </w:rPr>
      </w:pPr>
    </w:p>
    <w:p w14:paraId="4876BCDA" w14:textId="77777777" w:rsidR="008060FC" w:rsidRDefault="008060FC" w:rsidP="00106A02">
      <w:pPr>
        <w:rPr>
          <w:rFonts w:asciiTheme="minorBidi" w:hAnsiTheme="minorBidi" w:cstheme="minorBidi"/>
          <w:b/>
          <w:bCs/>
          <w:color w:val="272727"/>
          <w:sz w:val="20"/>
          <w:szCs w:val="20"/>
        </w:rPr>
      </w:pPr>
    </w:p>
    <w:p w14:paraId="0F524CD3" w14:textId="77777777" w:rsidR="008060FC" w:rsidRDefault="008060FC" w:rsidP="00106A02">
      <w:pPr>
        <w:rPr>
          <w:rFonts w:asciiTheme="minorBidi" w:hAnsiTheme="minorBidi" w:cstheme="minorBidi"/>
          <w:b/>
          <w:bCs/>
          <w:color w:val="272727"/>
          <w:sz w:val="20"/>
          <w:szCs w:val="20"/>
        </w:rPr>
      </w:pPr>
    </w:p>
    <w:p w14:paraId="0AA14A38" w14:textId="77777777" w:rsidR="008060FC" w:rsidRDefault="008060FC" w:rsidP="00106A02">
      <w:pPr>
        <w:rPr>
          <w:rFonts w:asciiTheme="minorBidi" w:hAnsiTheme="minorBidi" w:cstheme="minorBidi"/>
          <w:b/>
          <w:bCs/>
          <w:color w:val="272727"/>
          <w:sz w:val="20"/>
          <w:szCs w:val="20"/>
        </w:rPr>
      </w:pPr>
    </w:p>
    <w:p w14:paraId="3403904B" w14:textId="77777777" w:rsidR="008060FC" w:rsidRDefault="008060FC" w:rsidP="00106A02">
      <w:pPr>
        <w:rPr>
          <w:rFonts w:asciiTheme="minorBidi" w:hAnsiTheme="minorBidi" w:cstheme="minorBidi"/>
          <w:b/>
          <w:bCs/>
          <w:color w:val="272727"/>
          <w:sz w:val="20"/>
          <w:szCs w:val="20"/>
        </w:rPr>
      </w:pPr>
    </w:p>
    <w:p w14:paraId="6ACA3187" w14:textId="77777777" w:rsidR="008060FC" w:rsidRDefault="008060FC" w:rsidP="00106A02">
      <w:pPr>
        <w:rPr>
          <w:rFonts w:asciiTheme="minorBidi" w:hAnsiTheme="minorBidi" w:cstheme="minorBidi"/>
          <w:b/>
          <w:bCs/>
          <w:color w:val="272727"/>
          <w:sz w:val="20"/>
          <w:szCs w:val="20"/>
        </w:rPr>
      </w:pPr>
    </w:p>
    <w:p w14:paraId="12766F09" w14:textId="77777777" w:rsidR="008060FC" w:rsidRDefault="008060FC" w:rsidP="00106A02">
      <w:pPr>
        <w:rPr>
          <w:rFonts w:asciiTheme="minorBidi" w:hAnsiTheme="minorBidi" w:cstheme="minorBidi"/>
          <w:b/>
          <w:bCs/>
          <w:color w:val="272727"/>
          <w:sz w:val="20"/>
          <w:szCs w:val="20"/>
        </w:rPr>
      </w:pPr>
    </w:p>
    <w:p w14:paraId="43F65FD4" w14:textId="77777777" w:rsidR="008060FC" w:rsidRDefault="008060FC" w:rsidP="00106A02">
      <w:pPr>
        <w:rPr>
          <w:rFonts w:asciiTheme="minorBidi" w:hAnsiTheme="minorBidi" w:cstheme="minorBidi"/>
          <w:b/>
          <w:bCs/>
          <w:color w:val="272727"/>
          <w:sz w:val="20"/>
          <w:szCs w:val="20"/>
        </w:rPr>
      </w:pPr>
    </w:p>
    <w:p w14:paraId="3A0ECFE1" w14:textId="77777777" w:rsidR="008060FC" w:rsidRDefault="008060FC" w:rsidP="00106A02">
      <w:pPr>
        <w:rPr>
          <w:rFonts w:asciiTheme="minorBidi" w:hAnsiTheme="minorBidi" w:cstheme="minorBidi"/>
          <w:b/>
          <w:bCs/>
          <w:color w:val="272727"/>
          <w:sz w:val="20"/>
          <w:szCs w:val="20"/>
        </w:rPr>
      </w:pPr>
    </w:p>
    <w:p w14:paraId="59F31457" w14:textId="77777777" w:rsidR="008060FC" w:rsidRDefault="008060FC" w:rsidP="00106A02">
      <w:pPr>
        <w:rPr>
          <w:rFonts w:asciiTheme="minorBidi" w:hAnsiTheme="minorBidi" w:cstheme="minorBidi"/>
          <w:b/>
          <w:bCs/>
          <w:color w:val="272727"/>
          <w:sz w:val="20"/>
          <w:szCs w:val="20"/>
        </w:rPr>
      </w:pPr>
    </w:p>
    <w:p w14:paraId="51178112" w14:textId="77777777" w:rsidR="008060FC" w:rsidRDefault="008060FC" w:rsidP="00106A02">
      <w:pPr>
        <w:rPr>
          <w:rFonts w:asciiTheme="minorBidi" w:hAnsiTheme="minorBidi" w:cstheme="minorBidi"/>
          <w:b/>
          <w:bCs/>
          <w:color w:val="272727"/>
          <w:sz w:val="20"/>
          <w:szCs w:val="20"/>
        </w:rPr>
      </w:pPr>
    </w:p>
    <w:p w14:paraId="04CFCDAE" w14:textId="77777777" w:rsidR="008060FC" w:rsidRDefault="008060FC" w:rsidP="00106A02">
      <w:pPr>
        <w:rPr>
          <w:rFonts w:asciiTheme="minorBidi" w:hAnsiTheme="minorBidi" w:cstheme="minorBidi"/>
          <w:b/>
          <w:bCs/>
          <w:color w:val="272727"/>
          <w:sz w:val="20"/>
          <w:szCs w:val="20"/>
        </w:rPr>
      </w:pPr>
    </w:p>
    <w:p w14:paraId="5D393F15" w14:textId="77777777" w:rsidR="008060FC" w:rsidRDefault="008060FC" w:rsidP="00106A02">
      <w:pPr>
        <w:rPr>
          <w:rFonts w:asciiTheme="minorBidi" w:hAnsiTheme="minorBidi" w:cstheme="minorBidi"/>
          <w:b/>
          <w:bCs/>
          <w:color w:val="272727"/>
          <w:sz w:val="20"/>
          <w:szCs w:val="20"/>
        </w:rPr>
      </w:pPr>
    </w:p>
    <w:p w14:paraId="4A34999D" w14:textId="77777777" w:rsidR="008060FC" w:rsidRDefault="008060FC" w:rsidP="00106A02">
      <w:pPr>
        <w:rPr>
          <w:rFonts w:asciiTheme="minorBidi" w:hAnsiTheme="minorBidi" w:cstheme="minorBidi"/>
          <w:b/>
          <w:bCs/>
          <w:color w:val="272727"/>
          <w:sz w:val="20"/>
          <w:szCs w:val="20"/>
        </w:rPr>
      </w:pPr>
    </w:p>
    <w:p w14:paraId="1D4DDF65" w14:textId="77777777" w:rsidR="008060FC" w:rsidRDefault="008060FC" w:rsidP="00106A02">
      <w:pPr>
        <w:rPr>
          <w:rFonts w:asciiTheme="minorBidi" w:hAnsiTheme="minorBidi" w:cstheme="minorBidi"/>
          <w:b/>
          <w:bCs/>
          <w:color w:val="272727"/>
          <w:sz w:val="20"/>
          <w:szCs w:val="20"/>
        </w:rPr>
      </w:pPr>
    </w:p>
    <w:p w14:paraId="776D5046" w14:textId="77777777" w:rsidR="008060FC" w:rsidRDefault="008060FC" w:rsidP="00106A02">
      <w:pPr>
        <w:rPr>
          <w:rFonts w:asciiTheme="minorBidi" w:hAnsiTheme="minorBidi" w:cstheme="minorBidi"/>
          <w:b/>
          <w:bCs/>
          <w:color w:val="272727"/>
          <w:sz w:val="20"/>
          <w:szCs w:val="20"/>
        </w:rPr>
      </w:pPr>
    </w:p>
    <w:p w14:paraId="14427E17" w14:textId="77777777" w:rsidR="008060FC" w:rsidRDefault="008060FC" w:rsidP="00106A02">
      <w:pPr>
        <w:rPr>
          <w:rFonts w:asciiTheme="minorBidi" w:hAnsiTheme="minorBidi" w:cstheme="minorBidi"/>
          <w:b/>
          <w:bCs/>
          <w:color w:val="272727"/>
          <w:sz w:val="20"/>
          <w:szCs w:val="20"/>
        </w:rPr>
      </w:pPr>
    </w:p>
    <w:p w14:paraId="577833E7" w14:textId="77777777" w:rsidR="008060FC" w:rsidRDefault="008060FC" w:rsidP="00106A02">
      <w:pPr>
        <w:rPr>
          <w:rFonts w:asciiTheme="minorBidi" w:hAnsiTheme="minorBidi" w:cstheme="minorBidi"/>
          <w:b/>
          <w:bCs/>
          <w:color w:val="272727"/>
          <w:sz w:val="20"/>
          <w:szCs w:val="20"/>
        </w:rPr>
      </w:pPr>
    </w:p>
    <w:p w14:paraId="005DFB8A" w14:textId="77777777" w:rsidR="008060FC" w:rsidRDefault="008060FC" w:rsidP="00106A02">
      <w:pPr>
        <w:rPr>
          <w:rFonts w:asciiTheme="minorBidi" w:hAnsiTheme="minorBidi" w:cstheme="minorBidi"/>
          <w:b/>
          <w:bCs/>
          <w:color w:val="272727"/>
          <w:sz w:val="20"/>
          <w:szCs w:val="20"/>
        </w:rPr>
      </w:pPr>
    </w:p>
    <w:p w14:paraId="5AE62C4D" w14:textId="77777777" w:rsidR="008060FC" w:rsidRDefault="008060FC" w:rsidP="00106A02">
      <w:pPr>
        <w:rPr>
          <w:rFonts w:asciiTheme="minorBidi" w:hAnsiTheme="minorBidi" w:cstheme="minorBidi"/>
          <w:b/>
          <w:bCs/>
          <w:color w:val="272727"/>
          <w:sz w:val="20"/>
          <w:szCs w:val="20"/>
        </w:rPr>
      </w:pPr>
    </w:p>
    <w:p w14:paraId="3694B634" w14:textId="77777777" w:rsidR="008060FC" w:rsidRDefault="008060FC" w:rsidP="00106A02">
      <w:pPr>
        <w:rPr>
          <w:rFonts w:asciiTheme="minorBidi" w:hAnsiTheme="minorBidi" w:cstheme="minorBidi"/>
          <w:b/>
          <w:bCs/>
          <w:color w:val="272727"/>
          <w:sz w:val="20"/>
          <w:szCs w:val="20"/>
        </w:rPr>
      </w:pPr>
    </w:p>
    <w:p w14:paraId="71916C8F" w14:textId="77777777" w:rsidR="008060FC" w:rsidRDefault="008060FC" w:rsidP="00106A02">
      <w:pPr>
        <w:rPr>
          <w:rFonts w:asciiTheme="minorBidi" w:hAnsiTheme="minorBidi" w:cstheme="minorBidi"/>
          <w:b/>
          <w:bCs/>
          <w:color w:val="272727"/>
          <w:sz w:val="20"/>
          <w:szCs w:val="20"/>
        </w:rPr>
      </w:pPr>
    </w:p>
    <w:p w14:paraId="2DAA7017" w14:textId="77777777" w:rsidR="008060FC" w:rsidRDefault="008060FC" w:rsidP="00106A02">
      <w:pPr>
        <w:rPr>
          <w:rFonts w:asciiTheme="minorBidi" w:hAnsiTheme="minorBidi" w:cstheme="minorBidi"/>
          <w:b/>
          <w:bCs/>
          <w:color w:val="272727"/>
          <w:sz w:val="20"/>
          <w:szCs w:val="20"/>
        </w:rPr>
      </w:pPr>
    </w:p>
    <w:p w14:paraId="18B333E5" w14:textId="77777777" w:rsidR="008060FC" w:rsidRDefault="008060FC" w:rsidP="00106A02">
      <w:pPr>
        <w:rPr>
          <w:rFonts w:asciiTheme="minorBidi" w:hAnsiTheme="minorBidi" w:cstheme="minorBidi"/>
          <w:b/>
          <w:bCs/>
          <w:color w:val="272727"/>
          <w:sz w:val="20"/>
          <w:szCs w:val="20"/>
        </w:rPr>
      </w:pPr>
    </w:p>
    <w:p w14:paraId="33FEF2DD" w14:textId="77777777" w:rsidR="008060FC" w:rsidRDefault="008060FC" w:rsidP="00106A02">
      <w:pPr>
        <w:rPr>
          <w:rFonts w:asciiTheme="minorBidi" w:hAnsiTheme="minorBidi" w:cstheme="minorBidi"/>
          <w:b/>
          <w:bCs/>
          <w:color w:val="272727"/>
          <w:sz w:val="20"/>
          <w:szCs w:val="20"/>
        </w:rPr>
      </w:pPr>
    </w:p>
    <w:p w14:paraId="65BB8AB2" w14:textId="77777777" w:rsidR="008060FC" w:rsidRDefault="008060FC" w:rsidP="00106A02">
      <w:pPr>
        <w:rPr>
          <w:rFonts w:asciiTheme="minorBidi" w:hAnsiTheme="minorBidi" w:cstheme="minorBidi"/>
          <w:b/>
          <w:bCs/>
          <w:color w:val="272727"/>
          <w:sz w:val="20"/>
          <w:szCs w:val="20"/>
        </w:rPr>
      </w:pPr>
    </w:p>
    <w:p w14:paraId="2216A7D0" w14:textId="77777777" w:rsidR="008060FC" w:rsidRDefault="008060FC" w:rsidP="00106A02">
      <w:pPr>
        <w:rPr>
          <w:rFonts w:asciiTheme="minorBidi" w:hAnsiTheme="minorBidi" w:cstheme="minorBidi"/>
          <w:b/>
          <w:bCs/>
          <w:color w:val="272727"/>
          <w:sz w:val="20"/>
          <w:szCs w:val="20"/>
        </w:rPr>
      </w:pPr>
    </w:p>
    <w:p w14:paraId="157C98AB" w14:textId="77777777" w:rsidR="008060FC" w:rsidRDefault="008060FC" w:rsidP="00106A02">
      <w:pPr>
        <w:rPr>
          <w:rFonts w:asciiTheme="minorBidi" w:hAnsiTheme="minorBidi" w:cstheme="minorBidi"/>
          <w:b/>
          <w:bCs/>
          <w:color w:val="272727"/>
          <w:sz w:val="20"/>
          <w:szCs w:val="20"/>
        </w:rPr>
      </w:pPr>
    </w:p>
    <w:p w14:paraId="6A9E4790" w14:textId="77777777" w:rsidR="008060FC" w:rsidRDefault="008060FC" w:rsidP="00106A02">
      <w:pPr>
        <w:rPr>
          <w:rFonts w:asciiTheme="minorBidi" w:hAnsiTheme="minorBidi" w:cstheme="minorBidi"/>
          <w:b/>
          <w:bCs/>
          <w:color w:val="272727"/>
          <w:sz w:val="20"/>
          <w:szCs w:val="20"/>
        </w:rPr>
      </w:pPr>
    </w:p>
    <w:p w14:paraId="20C0EEFE" w14:textId="77777777" w:rsidR="008060FC" w:rsidRDefault="008060FC" w:rsidP="00106A02">
      <w:pPr>
        <w:rPr>
          <w:rFonts w:asciiTheme="minorBidi" w:hAnsiTheme="minorBidi" w:cstheme="minorBidi"/>
          <w:b/>
          <w:bCs/>
          <w:color w:val="272727"/>
          <w:sz w:val="20"/>
          <w:szCs w:val="20"/>
        </w:rPr>
      </w:pPr>
    </w:p>
    <w:p w14:paraId="4021BC63" w14:textId="77777777" w:rsidR="008060FC" w:rsidRDefault="008060FC" w:rsidP="00106A02">
      <w:pPr>
        <w:rPr>
          <w:rFonts w:asciiTheme="minorBidi" w:hAnsiTheme="minorBidi" w:cstheme="minorBidi"/>
          <w:b/>
          <w:bCs/>
          <w:color w:val="272727"/>
          <w:sz w:val="20"/>
          <w:szCs w:val="20"/>
        </w:rPr>
      </w:pPr>
    </w:p>
    <w:p w14:paraId="1494357F" w14:textId="77777777" w:rsidR="008060FC" w:rsidRDefault="008060FC" w:rsidP="00106A02">
      <w:pPr>
        <w:rPr>
          <w:rFonts w:asciiTheme="minorBidi" w:hAnsiTheme="minorBidi" w:cstheme="minorBidi"/>
          <w:b/>
          <w:bCs/>
          <w:color w:val="272727"/>
          <w:sz w:val="20"/>
          <w:szCs w:val="20"/>
        </w:rPr>
      </w:pPr>
    </w:p>
    <w:p w14:paraId="4B5BD427" w14:textId="77777777" w:rsidR="008060FC" w:rsidRDefault="008060FC" w:rsidP="00106A02">
      <w:pPr>
        <w:rPr>
          <w:rFonts w:asciiTheme="minorBidi" w:hAnsiTheme="minorBidi" w:cstheme="minorBidi"/>
          <w:b/>
          <w:bCs/>
          <w:color w:val="272727"/>
          <w:sz w:val="20"/>
          <w:szCs w:val="20"/>
        </w:rPr>
      </w:pPr>
    </w:p>
    <w:p w14:paraId="5B3FEC9F" w14:textId="77777777" w:rsidR="008060FC" w:rsidRDefault="008060FC" w:rsidP="00106A02">
      <w:pPr>
        <w:rPr>
          <w:rFonts w:asciiTheme="minorBidi" w:hAnsiTheme="minorBidi" w:cstheme="minorBidi"/>
          <w:b/>
          <w:bCs/>
          <w:color w:val="272727"/>
          <w:sz w:val="20"/>
          <w:szCs w:val="20"/>
        </w:rPr>
      </w:pPr>
    </w:p>
    <w:p w14:paraId="52E49260" w14:textId="77777777" w:rsidR="008060FC" w:rsidRDefault="008060FC" w:rsidP="00106A02">
      <w:pPr>
        <w:rPr>
          <w:rFonts w:asciiTheme="minorBidi" w:hAnsiTheme="minorBidi" w:cstheme="minorBidi"/>
          <w:b/>
          <w:bCs/>
          <w:color w:val="272727"/>
          <w:sz w:val="20"/>
          <w:szCs w:val="20"/>
        </w:rPr>
      </w:pPr>
    </w:p>
    <w:p w14:paraId="44B3CF71" w14:textId="77777777" w:rsidR="008060FC" w:rsidRDefault="008060FC" w:rsidP="00106A02">
      <w:pPr>
        <w:rPr>
          <w:rFonts w:asciiTheme="minorBidi" w:hAnsiTheme="minorBidi" w:cstheme="minorBidi"/>
          <w:b/>
          <w:bCs/>
          <w:color w:val="272727"/>
          <w:sz w:val="20"/>
          <w:szCs w:val="20"/>
        </w:rPr>
      </w:pPr>
    </w:p>
    <w:p w14:paraId="03802231" w14:textId="77777777" w:rsidR="008060FC" w:rsidRDefault="008060FC" w:rsidP="00106A02">
      <w:pPr>
        <w:rPr>
          <w:rFonts w:asciiTheme="minorBidi" w:hAnsiTheme="minorBidi" w:cstheme="minorBidi"/>
          <w:b/>
          <w:bCs/>
          <w:color w:val="272727"/>
          <w:sz w:val="20"/>
          <w:szCs w:val="20"/>
        </w:rPr>
      </w:pPr>
    </w:p>
    <w:p w14:paraId="232BD5A8" w14:textId="77777777" w:rsidR="008060FC" w:rsidRDefault="008060FC" w:rsidP="00106A02">
      <w:pPr>
        <w:rPr>
          <w:rFonts w:asciiTheme="minorBidi" w:hAnsiTheme="minorBidi" w:cstheme="minorBidi"/>
          <w:b/>
          <w:bCs/>
          <w:color w:val="272727"/>
          <w:sz w:val="20"/>
          <w:szCs w:val="20"/>
        </w:rPr>
      </w:pPr>
    </w:p>
    <w:p w14:paraId="7BF06858" w14:textId="77777777" w:rsidR="008060FC" w:rsidRDefault="008060FC" w:rsidP="00106A02">
      <w:pPr>
        <w:rPr>
          <w:rFonts w:asciiTheme="minorBidi" w:hAnsiTheme="minorBidi" w:cstheme="minorBidi"/>
          <w:b/>
          <w:bCs/>
          <w:color w:val="272727"/>
          <w:sz w:val="20"/>
          <w:szCs w:val="20"/>
        </w:rPr>
      </w:pPr>
    </w:p>
    <w:p w14:paraId="289688A6" w14:textId="77777777" w:rsidR="00106A02" w:rsidRDefault="00106A02" w:rsidP="00106A02">
      <w:pPr>
        <w:rPr>
          <w:rFonts w:asciiTheme="minorBidi" w:hAnsiTheme="minorBidi" w:cstheme="minorBidi"/>
          <w:b/>
          <w:bCs/>
          <w:color w:val="272727"/>
          <w:sz w:val="20"/>
          <w:szCs w:val="20"/>
        </w:rPr>
      </w:pPr>
    </w:p>
    <w:p w14:paraId="7B118E4E" w14:textId="1174EE86" w:rsidR="00106A02" w:rsidRDefault="00106A02" w:rsidP="00106A02">
      <w:pPr>
        <w:rPr>
          <w:rFonts w:asciiTheme="minorBidi" w:hAnsiTheme="minorBidi" w:cstheme="minorBidi"/>
          <w:color w:val="272727"/>
          <w:sz w:val="20"/>
          <w:szCs w:val="20"/>
        </w:rPr>
      </w:pPr>
      <w:r>
        <w:rPr>
          <w:rFonts w:asciiTheme="minorBidi" w:hAnsiTheme="minorBidi" w:cstheme="minorBidi"/>
          <w:b/>
          <w:bCs/>
          <w:color w:val="272727"/>
          <w:sz w:val="20"/>
          <w:szCs w:val="20"/>
        </w:rPr>
        <w:lastRenderedPageBreak/>
        <w:t xml:space="preserve">Table </w:t>
      </w:r>
      <w:r w:rsidR="000D0F90">
        <w:rPr>
          <w:rFonts w:asciiTheme="minorBidi" w:hAnsiTheme="minorBidi" w:cstheme="minorBidi"/>
          <w:b/>
          <w:bCs/>
          <w:color w:val="272727"/>
          <w:sz w:val="20"/>
          <w:szCs w:val="20"/>
        </w:rPr>
        <w:t>4</w:t>
      </w:r>
      <w:r>
        <w:rPr>
          <w:rFonts w:asciiTheme="minorBidi" w:hAnsiTheme="minorBidi" w:cstheme="minorBidi"/>
          <w:b/>
          <w:bCs/>
          <w:color w:val="272727"/>
          <w:sz w:val="20"/>
          <w:szCs w:val="20"/>
        </w:rPr>
        <w:t xml:space="preserve"> | </w:t>
      </w:r>
      <w:r w:rsidRPr="00E5452C">
        <w:rPr>
          <w:rFonts w:asciiTheme="minorBidi" w:hAnsiTheme="minorBidi" w:cstheme="minorBidi"/>
          <w:color w:val="272727"/>
          <w:sz w:val="20"/>
          <w:szCs w:val="20"/>
        </w:rPr>
        <w:t>Comparison of clustering results using Adjusted Rand Index (ARI)</w:t>
      </w:r>
    </w:p>
    <w:p w14:paraId="3629EFF9" w14:textId="77777777" w:rsidR="007E5FDB" w:rsidRDefault="007E5FDB" w:rsidP="00106A02">
      <w:pPr>
        <w:rPr>
          <w:rFonts w:asciiTheme="minorBidi" w:hAnsiTheme="minorBidi" w:cstheme="minorBidi"/>
          <w:b/>
          <w:bCs/>
          <w:color w:val="272727"/>
          <w:sz w:val="20"/>
          <w:szCs w:val="20"/>
        </w:rPr>
      </w:pPr>
    </w:p>
    <w:tbl>
      <w:tblPr>
        <w:tblStyle w:val="TableGrid"/>
        <w:tblW w:w="6655"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435"/>
        <w:gridCol w:w="1890"/>
        <w:gridCol w:w="1440"/>
        <w:gridCol w:w="1890"/>
      </w:tblGrid>
      <w:tr w:rsidR="00106A02" w14:paraId="5E13E478" w14:textId="77777777" w:rsidTr="00106A02">
        <w:trPr>
          <w:trHeight w:val="448"/>
          <w:jc w:val="center"/>
        </w:trPr>
        <w:tc>
          <w:tcPr>
            <w:tcW w:w="1435" w:type="dxa"/>
          </w:tcPr>
          <w:p w14:paraId="6B8D32AE"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Method</w:t>
            </w:r>
          </w:p>
        </w:tc>
        <w:tc>
          <w:tcPr>
            <w:tcW w:w="1890" w:type="dxa"/>
          </w:tcPr>
          <w:p w14:paraId="22DE3014"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Type</w:t>
            </w:r>
          </w:p>
        </w:tc>
        <w:tc>
          <w:tcPr>
            <w:tcW w:w="1440" w:type="dxa"/>
          </w:tcPr>
          <w:p w14:paraId="40E73446"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Cut Tree</w:t>
            </w:r>
          </w:p>
        </w:tc>
        <w:tc>
          <w:tcPr>
            <w:tcW w:w="1890" w:type="dxa"/>
          </w:tcPr>
          <w:p w14:paraId="00CD4670" w14:textId="77777777" w:rsidR="00106A02" w:rsidRPr="00DD657B" w:rsidRDefault="00106A02" w:rsidP="003E0AE6">
            <w:pPr>
              <w:jc w:val="cente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ARI</w:t>
            </w:r>
          </w:p>
        </w:tc>
      </w:tr>
      <w:tr w:rsidR="00106A02" w14:paraId="628EA805" w14:textId="77777777" w:rsidTr="00106A02">
        <w:trPr>
          <w:trHeight w:val="448"/>
          <w:jc w:val="center"/>
        </w:trPr>
        <w:tc>
          <w:tcPr>
            <w:tcW w:w="1435" w:type="dxa"/>
          </w:tcPr>
          <w:p w14:paraId="3C30A8C3"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CPE</w:t>
            </w:r>
          </w:p>
        </w:tc>
        <w:tc>
          <w:tcPr>
            <w:tcW w:w="1890" w:type="dxa"/>
          </w:tcPr>
          <w:p w14:paraId="31C705A0" w14:textId="77777777" w:rsidR="00106A02" w:rsidRPr="00DD657B" w:rsidRDefault="00106A02" w:rsidP="003E0AE6">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3B2F9B39"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2C62BA37"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0.95</w:t>
            </w:r>
          </w:p>
        </w:tc>
      </w:tr>
      <w:tr w:rsidR="00106A02" w14:paraId="4156B258" w14:textId="77777777" w:rsidTr="00106A02">
        <w:trPr>
          <w:trHeight w:val="448"/>
          <w:jc w:val="center"/>
        </w:trPr>
        <w:tc>
          <w:tcPr>
            <w:tcW w:w="1435" w:type="dxa"/>
          </w:tcPr>
          <w:p w14:paraId="024BFF63" w14:textId="74BAAA84" w:rsidR="00106A02" w:rsidRPr="00150934" w:rsidRDefault="000D0F90" w:rsidP="003E0AE6">
            <w:pPr>
              <w:rPr>
                <w:rFonts w:asciiTheme="minorBidi" w:hAnsiTheme="minorBidi" w:cstheme="minorBidi"/>
                <w:b/>
                <w:bCs/>
                <w:color w:val="FF0000"/>
                <w:sz w:val="16"/>
                <w:szCs w:val="16"/>
              </w:rPr>
            </w:pPr>
            <w:r w:rsidRPr="00150934">
              <w:rPr>
                <w:rFonts w:asciiTheme="minorBidi" w:hAnsiTheme="minorBidi" w:cstheme="minorBidi"/>
                <w:b/>
                <w:bCs/>
                <w:color w:val="FF0000"/>
                <w:sz w:val="16"/>
                <w:szCs w:val="16"/>
              </w:rPr>
              <w:t>MSA</w:t>
            </w:r>
          </w:p>
        </w:tc>
        <w:tc>
          <w:tcPr>
            <w:tcW w:w="1890" w:type="dxa"/>
          </w:tcPr>
          <w:p w14:paraId="389117D6" w14:textId="09D9F422" w:rsidR="00106A02" w:rsidRPr="00150934" w:rsidRDefault="000D0F90" w:rsidP="003E0AE6">
            <w:pPr>
              <w:rPr>
                <w:rFonts w:asciiTheme="minorBidi" w:hAnsiTheme="minorBidi" w:cstheme="minorBidi"/>
                <w:color w:val="FF0000"/>
                <w:sz w:val="16"/>
                <w:szCs w:val="16"/>
              </w:rPr>
            </w:pPr>
            <w:r w:rsidRPr="00150934">
              <w:rPr>
                <w:rFonts w:asciiTheme="minorBidi" w:hAnsiTheme="minorBidi" w:cstheme="minorBidi"/>
                <w:color w:val="FF0000"/>
                <w:sz w:val="16"/>
                <w:szCs w:val="16"/>
              </w:rPr>
              <w:t>Sequence-Based</w:t>
            </w:r>
          </w:p>
        </w:tc>
        <w:tc>
          <w:tcPr>
            <w:tcW w:w="1440" w:type="dxa"/>
          </w:tcPr>
          <w:p w14:paraId="314C404A" w14:textId="2F669366" w:rsidR="00106A02" w:rsidRPr="00150934" w:rsidRDefault="00106A02" w:rsidP="003E0AE6">
            <w:pPr>
              <w:jc w:val="center"/>
              <w:rPr>
                <w:rFonts w:asciiTheme="minorBidi" w:hAnsiTheme="minorBidi" w:cstheme="minorBidi"/>
                <w:color w:val="FF0000"/>
                <w:sz w:val="16"/>
                <w:szCs w:val="16"/>
              </w:rPr>
            </w:pPr>
          </w:p>
        </w:tc>
        <w:tc>
          <w:tcPr>
            <w:tcW w:w="1890" w:type="dxa"/>
          </w:tcPr>
          <w:p w14:paraId="554B35AB" w14:textId="01EE5604" w:rsidR="00106A02" w:rsidRPr="00150934" w:rsidRDefault="00106A02" w:rsidP="003E0AE6">
            <w:pPr>
              <w:jc w:val="center"/>
              <w:rPr>
                <w:rFonts w:asciiTheme="minorBidi" w:hAnsiTheme="minorBidi" w:cstheme="minorBidi"/>
                <w:color w:val="FF0000"/>
                <w:sz w:val="16"/>
                <w:szCs w:val="16"/>
              </w:rPr>
            </w:pPr>
          </w:p>
        </w:tc>
      </w:tr>
      <w:tr w:rsidR="000D0F90" w14:paraId="0F3A8461" w14:textId="77777777" w:rsidTr="00106A02">
        <w:trPr>
          <w:trHeight w:val="463"/>
          <w:jc w:val="center"/>
        </w:trPr>
        <w:tc>
          <w:tcPr>
            <w:tcW w:w="1435" w:type="dxa"/>
          </w:tcPr>
          <w:p w14:paraId="42993437" w14:textId="77777777" w:rsidR="000D0F90"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w:t>
            </w:r>
            <w:proofErr w:type="spellStart"/>
            <w:r w:rsidRPr="00DD657B">
              <w:rPr>
                <w:rFonts w:asciiTheme="minorBidi" w:hAnsiTheme="minorBidi" w:cstheme="minorBidi"/>
                <w:b/>
                <w:bCs/>
                <w:color w:val="272727"/>
                <w:sz w:val="16"/>
                <w:szCs w:val="16"/>
              </w:rPr>
              <w:t>Vec</w:t>
            </w:r>
            <w:proofErr w:type="spellEnd"/>
          </w:p>
          <w:p w14:paraId="3604AFEA" w14:textId="6812CD8D" w:rsidR="000D0F90" w:rsidRPr="00DD657B" w:rsidRDefault="000D0F90" w:rsidP="000D0F90">
            <w:pPr>
              <w:rPr>
                <w:rFonts w:asciiTheme="minorBidi" w:hAnsiTheme="minorBidi" w:cstheme="minorBidi"/>
                <w:b/>
                <w:bCs/>
                <w:color w:val="272727"/>
                <w:sz w:val="16"/>
                <w:szCs w:val="16"/>
              </w:rPr>
            </w:pPr>
          </w:p>
        </w:tc>
        <w:tc>
          <w:tcPr>
            <w:tcW w:w="1890" w:type="dxa"/>
          </w:tcPr>
          <w:p w14:paraId="6CDD6498" w14:textId="0A74FE25"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04690B17" w14:textId="454694F4"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5</w:t>
            </w:r>
          </w:p>
        </w:tc>
        <w:tc>
          <w:tcPr>
            <w:tcW w:w="1890" w:type="dxa"/>
          </w:tcPr>
          <w:p w14:paraId="4CDB2C2C" w14:textId="3FCD215E"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0.87</w:t>
            </w:r>
          </w:p>
        </w:tc>
      </w:tr>
      <w:tr w:rsidR="000D0F90" w14:paraId="37C1402F" w14:textId="77777777" w:rsidTr="00106A02">
        <w:trPr>
          <w:trHeight w:val="448"/>
          <w:jc w:val="center"/>
        </w:trPr>
        <w:tc>
          <w:tcPr>
            <w:tcW w:w="1435" w:type="dxa"/>
          </w:tcPr>
          <w:p w14:paraId="52F54265" w14:textId="3B85ECFD"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SPE</w:t>
            </w:r>
          </w:p>
        </w:tc>
        <w:tc>
          <w:tcPr>
            <w:tcW w:w="1890" w:type="dxa"/>
          </w:tcPr>
          <w:p w14:paraId="26010FA2" w14:textId="1BE17796"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11C185C2" w14:textId="33B5688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3</w:t>
            </w:r>
          </w:p>
        </w:tc>
        <w:tc>
          <w:tcPr>
            <w:tcW w:w="1890" w:type="dxa"/>
          </w:tcPr>
          <w:p w14:paraId="48351707" w14:textId="5177848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1.00</w:t>
            </w:r>
          </w:p>
        </w:tc>
      </w:tr>
      <w:tr w:rsidR="000D0F90" w14:paraId="464B40FF" w14:textId="77777777" w:rsidTr="00106A02">
        <w:trPr>
          <w:trHeight w:val="448"/>
          <w:jc w:val="center"/>
        </w:trPr>
        <w:tc>
          <w:tcPr>
            <w:tcW w:w="1435" w:type="dxa"/>
          </w:tcPr>
          <w:p w14:paraId="3C229639" w14:textId="7124943F"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RMSD</w:t>
            </w:r>
          </w:p>
        </w:tc>
        <w:tc>
          <w:tcPr>
            <w:tcW w:w="1890" w:type="dxa"/>
          </w:tcPr>
          <w:p w14:paraId="15E9D403" w14:textId="2358273B"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46773F9F" w14:textId="07E5BCF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6</w:t>
            </w:r>
          </w:p>
        </w:tc>
        <w:tc>
          <w:tcPr>
            <w:tcW w:w="1890" w:type="dxa"/>
          </w:tcPr>
          <w:p w14:paraId="67D08A01" w14:textId="138EB12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0.73</w:t>
            </w:r>
          </w:p>
        </w:tc>
      </w:tr>
      <w:tr w:rsidR="000D0F90" w14:paraId="3381463B" w14:textId="77777777" w:rsidTr="00106A02">
        <w:trPr>
          <w:trHeight w:val="448"/>
          <w:jc w:val="center"/>
        </w:trPr>
        <w:tc>
          <w:tcPr>
            <w:tcW w:w="1435" w:type="dxa"/>
          </w:tcPr>
          <w:p w14:paraId="0BC82059" w14:textId="77777777"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TM-Score</w:t>
            </w:r>
          </w:p>
        </w:tc>
        <w:tc>
          <w:tcPr>
            <w:tcW w:w="1890" w:type="dxa"/>
          </w:tcPr>
          <w:p w14:paraId="178D9E92" w14:textId="77777777"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2F090F45"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099BA7CE"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0.56</w:t>
            </w:r>
          </w:p>
        </w:tc>
      </w:tr>
    </w:tbl>
    <w:p w14:paraId="01700859" w14:textId="77777777" w:rsidR="00106A02" w:rsidRDefault="00106A02" w:rsidP="00106A02">
      <w:pPr>
        <w:rPr>
          <w:rFonts w:asciiTheme="minorBidi" w:hAnsiTheme="minorBidi" w:cstheme="minorBidi"/>
          <w:b/>
          <w:bCs/>
          <w:color w:val="272727"/>
          <w:sz w:val="20"/>
          <w:szCs w:val="20"/>
        </w:rPr>
      </w:pPr>
      <w:r>
        <w:rPr>
          <w:rFonts w:asciiTheme="minorBidi" w:hAnsiTheme="minorBidi" w:cstheme="minorBidi"/>
          <w:b/>
          <w:bCs/>
          <w:color w:val="272727"/>
          <w:sz w:val="20"/>
          <w:szCs w:val="20"/>
        </w:rPr>
        <w:t xml:space="preserve"> </w:t>
      </w:r>
    </w:p>
    <w:p w14:paraId="5239105A" w14:textId="77777777" w:rsidR="00106A02" w:rsidRDefault="00106A02" w:rsidP="00C438DE">
      <w:pPr>
        <w:rPr>
          <w:rFonts w:asciiTheme="minorBidi" w:hAnsiTheme="minorBidi" w:cstheme="minorBidi"/>
          <w:color w:val="000000" w:themeColor="text1"/>
          <w:sz w:val="20"/>
          <w:szCs w:val="20"/>
        </w:rPr>
      </w:pPr>
    </w:p>
    <w:p w14:paraId="43D08AB1" w14:textId="77777777" w:rsidR="00283314" w:rsidRDefault="00283314" w:rsidP="00C438DE">
      <w:pPr>
        <w:rPr>
          <w:rFonts w:asciiTheme="minorBidi" w:hAnsiTheme="minorBidi" w:cstheme="minorBidi"/>
          <w:color w:val="000000" w:themeColor="text1"/>
          <w:sz w:val="20"/>
          <w:szCs w:val="20"/>
        </w:rPr>
      </w:pPr>
    </w:p>
    <w:p w14:paraId="79A3633E" w14:textId="77777777" w:rsidR="00283314" w:rsidRDefault="00283314" w:rsidP="00C438DE">
      <w:pPr>
        <w:rPr>
          <w:rFonts w:asciiTheme="minorBidi" w:hAnsiTheme="minorBidi" w:cstheme="minorBidi"/>
          <w:color w:val="000000" w:themeColor="text1"/>
          <w:sz w:val="20"/>
          <w:szCs w:val="20"/>
        </w:rPr>
      </w:pPr>
    </w:p>
    <w:p w14:paraId="3BE0194F" w14:textId="77777777" w:rsidR="00283314" w:rsidRDefault="00283314" w:rsidP="00C438DE">
      <w:pPr>
        <w:rPr>
          <w:rFonts w:asciiTheme="minorBidi" w:hAnsiTheme="minorBidi" w:cstheme="minorBidi"/>
          <w:color w:val="000000" w:themeColor="text1"/>
          <w:sz w:val="20"/>
          <w:szCs w:val="20"/>
        </w:rPr>
      </w:pPr>
    </w:p>
    <w:p w14:paraId="384080B6" w14:textId="77777777" w:rsidR="00283314" w:rsidRDefault="00283314" w:rsidP="00C438DE">
      <w:pPr>
        <w:rPr>
          <w:rFonts w:asciiTheme="minorBidi" w:hAnsiTheme="minorBidi" w:cstheme="minorBidi"/>
          <w:color w:val="000000" w:themeColor="text1"/>
          <w:sz w:val="20"/>
          <w:szCs w:val="20"/>
        </w:rPr>
      </w:pPr>
    </w:p>
    <w:p w14:paraId="37AB5E5B" w14:textId="77777777" w:rsidR="00283314" w:rsidRDefault="00283314" w:rsidP="00C438DE">
      <w:pPr>
        <w:rPr>
          <w:rFonts w:asciiTheme="minorBidi" w:hAnsiTheme="minorBidi" w:cstheme="minorBidi"/>
          <w:color w:val="000000" w:themeColor="text1"/>
          <w:sz w:val="20"/>
          <w:szCs w:val="20"/>
        </w:rPr>
      </w:pPr>
    </w:p>
    <w:p w14:paraId="3DB90845" w14:textId="77777777" w:rsidR="00283314" w:rsidRDefault="00283314" w:rsidP="00C438DE">
      <w:pPr>
        <w:rPr>
          <w:rFonts w:asciiTheme="minorBidi" w:hAnsiTheme="minorBidi" w:cstheme="minorBidi"/>
          <w:color w:val="000000" w:themeColor="text1"/>
          <w:sz w:val="20"/>
          <w:szCs w:val="20"/>
        </w:rPr>
      </w:pPr>
    </w:p>
    <w:p w14:paraId="6DF0E22F" w14:textId="77777777" w:rsidR="00283314" w:rsidRDefault="00283314" w:rsidP="00C438DE">
      <w:pPr>
        <w:rPr>
          <w:rFonts w:asciiTheme="minorBidi" w:hAnsiTheme="minorBidi" w:cstheme="minorBidi"/>
          <w:color w:val="000000" w:themeColor="text1"/>
          <w:sz w:val="20"/>
          <w:szCs w:val="20"/>
        </w:rPr>
      </w:pPr>
    </w:p>
    <w:p w14:paraId="2D795A88" w14:textId="77777777" w:rsidR="00283314" w:rsidRDefault="00283314" w:rsidP="00C438DE">
      <w:pPr>
        <w:rPr>
          <w:rFonts w:asciiTheme="minorBidi" w:hAnsiTheme="minorBidi" w:cstheme="minorBidi"/>
          <w:color w:val="000000" w:themeColor="text1"/>
          <w:sz w:val="20"/>
          <w:szCs w:val="20"/>
        </w:rPr>
      </w:pPr>
    </w:p>
    <w:p w14:paraId="52ECE65D" w14:textId="77777777" w:rsidR="00283314" w:rsidRDefault="00283314" w:rsidP="00C438DE">
      <w:pPr>
        <w:rPr>
          <w:rFonts w:asciiTheme="minorBidi" w:hAnsiTheme="minorBidi" w:cstheme="minorBidi"/>
          <w:color w:val="000000" w:themeColor="text1"/>
          <w:sz w:val="20"/>
          <w:szCs w:val="20"/>
        </w:rPr>
      </w:pPr>
    </w:p>
    <w:p w14:paraId="0CA662B8" w14:textId="77777777" w:rsidR="00283314" w:rsidRDefault="00283314" w:rsidP="00C438DE">
      <w:pPr>
        <w:rPr>
          <w:rFonts w:asciiTheme="minorBidi" w:hAnsiTheme="minorBidi" w:cstheme="minorBidi"/>
          <w:color w:val="000000" w:themeColor="text1"/>
          <w:sz w:val="20"/>
          <w:szCs w:val="20"/>
        </w:rPr>
      </w:pPr>
    </w:p>
    <w:p w14:paraId="56355A4C" w14:textId="77777777" w:rsidR="00283314" w:rsidRDefault="00283314" w:rsidP="00C438DE">
      <w:pPr>
        <w:rPr>
          <w:rFonts w:asciiTheme="minorBidi" w:hAnsiTheme="minorBidi" w:cstheme="minorBidi"/>
          <w:color w:val="000000" w:themeColor="text1"/>
          <w:sz w:val="20"/>
          <w:szCs w:val="20"/>
        </w:rPr>
      </w:pPr>
    </w:p>
    <w:p w14:paraId="456F7F07" w14:textId="77777777" w:rsidR="00283314" w:rsidRDefault="00283314" w:rsidP="00C438DE">
      <w:pPr>
        <w:rPr>
          <w:rFonts w:asciiTheme="minorBidi" w:hAnsiTheme="minorBidi" w:cstheme="minorBidi"/>
          <w:color w:val="000000" w:themeColor="text1"/>
          <w:sz w:val="20"/>
          <w:szCs w:val="20"/>
        </w:rPr>
      </w:pPr>
    </w:p>
    <w:p w14:paraId="147D3314" w14:textId="77777777" w:rsidR="00283314" w:rsidRDefault="00283314" w:rsidP="00C438DE">
      <w:pPr>
        <w:rPr>
          <w:rFonts w:asciiTheme="minorBidi" w:hAnsiTheme="minorBidi" w:cstheme="minorBidi"/>
          <w:color w:val="000000" w:themeColor="text1"/>
          <w:sz w:val="20"/>
          <w:szCs w:val="20"/>
        </w:rPr>
      </w:pPr>
    </w:p>
    <w:p w14:paraId="59D1F670" w14:textId="77777777" w:rsidR="00283314" w:rsidRDefault="00283314" w:rsidP="00C438DE">
      <w:pPr>
        <w:rPr>
          <w:rFonts w:asciiTheme="minorBidi" w:hAnsiTheme="minorBidi" w:cstheme="minorBidi"/>
          <w:color w:val="000000" w:themeColor="text1"/>
          <w:sz w:val="20"/>
          <w:szCs w:val="20"/>
        </w:rPr>
      </w:pPr>
    </w:p>
    <w:p w14:paraId="718DBCFE" w14:textId="77777777" w:rsidR="00283314" w:rsidRDefault="00283314" w:rsidP="00C438DE">
      <w:pPr>
        <w:rPr>
          <w:rFonts w:asciiTheme="minorBidi" w:hAnsiTheme="minorBidi" w:cstheme="minorBidi"/>
          <w:color w:val="000000" w:themeColor="text1"/>
          <w:sz w:val="20"/>
          <w:szCs w:val="20"/>
        </w:rPr>
      </w:pPr>
    </w:p>
    <w:p w14:paraId="16613C8B" w14:textId="77777777" w:rsidR="00283BC0" w:rsidRDefault="00283BC0" w:rsidP="00C438DE">
      <w:pPr>
        <w:rPr>
          <w:rFonts w:asciiTheme="minorBidi" w:hAnsiTheme="minorBidi" w:cstheme="minorBidi"/>
          <w:color w:val="000000" w:themeColor="text1"/>
          <w:sz w:val="20"/>
          <w:szCs w:val="20"/>
        </w:rPr>
      </w:pPr>
    </w:p>
    <w:p w14:paraId="13EB1CA5" w14:textId="77777777" w:rsidR="00283BC0" w:rsidRDefault="00283BC0" w:rsidP="00C438DE">
      <w:pPr>
        <w:rPr>
          <w:rFonts w:asciiTheme="minorBidi" w:hAnsiTheme="minorBidi" w:cstheme="minorBidi"/>
          <w:color w:val="000000" w:themeColor="text1"/>
          <w:sz w:val="20"/>
          <w:szCs w:val="20"/>
        </w:rPr>
      </w:pPr>
    </w:p>
    <w:p w14:paraId="215C2D38" w14:textId="77777777" w:rsidR="00283BC0" w:rsidRDefault="00283BC0" w:rsidP="00C438DE">
      <w:pPr>
        <w:rPr>
          <w:rFonts w:asciiTheme="minorBidi" w:hAnsiTheme="minorBidi" w:cstheme="minorBidi"/>
          <w:color w:val="000000" w:themeColor="text1"/>
          <w:sz w:val="20"/>
          <w:szCs w:val="20"/>
        </w:rPr>
      </w:pPr>
    </w:p>
    <w:p w14:paraId="7DD6566F" w14:textId="77777777" w:rsidR="00E91C1B" w:rsidRDefault="00E91C1B" w:rsidP="00C438DE">
      <w:pPr>
        <w:rPr>
          <w:rFonts w:asciiTheme="minorBidi" w:hAnsiTheme="minorBidi" w:cstheme="minorBidi"/>
          <w:color w:val="000000" w:themeColor="text1"/>
          <w:sz w:val="20"/>
          <w:szCs w:val="20"/>
        </w:rPr>
      </w:pPr>
    </w:p>
    <w:p w14:paraId="0DBBA39C" w14:textId="77777777" w:rsidR="00E91C1B" w:rsidRDefault="00E91C1B" w:rsidP="00C438DE">
      <w:pPr>
        <w:rPr>
          <w:rFonts w:asciiTheme="minorBidi" w:hAnsiTheme="minorBidi" w:cstheme="minorBidi"/>
          <w:color w:val="000000" w:themeColor="text1"/>
          <w:sz w:val="20"/>
          <w:szCs w:val="20"/>
        </w:rPr>
      </w:pPr>
    </w:p>
    <w:p w14:paraId="3ED2A259" w14:textId="77777777" w:rsidR="00E91C1B" w:rsidRDefault="00E91C1B" w:rsidP="00C438DE">
      <w:pPr>
        <w:rPr>
          <w:rFonts w:asciiTheme="minorBidi" w:hAnsiTheme="minorBidi" w:cstheme="minorBidi"/>
          <w:color w:val="000000" w:themeColor="text1"/>
          <w:sz w:val="20"/>
          <w:szCs w:val="20"/>
        </w:rPr>
      </w:pPr>
    </w:p>
    <w:p w14:paraId="0905936B" w14:textId="77777777" w:rsidR="00E91C1B" w:rsidRDefault="00E91C1B" w:rsidP="00C438DE">
      <w:pPr>
        <w:rPr>
          <w:rFonts w:asciiTheme="minorBidi" w:hAnsiTheme="minorBidi" w:cstheme="minorBidi"/>
          <w:color w:val="000000" w:themeColor="text1"/>
          <w:sz w:val="20"/>
          <w:szCs w:val="20"/>
        </w:rPr>
      </w:pPr>
    </w:p>
    <w:p w14:paraId="1AD8024C" w14:textId="77777777" w:rsidR="00E91C1B" w:rsidRDefault="00E91C1B" w:rsidP="00C438DE">
      <w:pPr>
        <w:rPr>
          <w:rFonts w:asciiTheme="minorBidi" w:hAnsiTheme="minorBidi" w:cstheme="minorBidi"/>
          <w:color w:val="000000" w:themeColor="text1"/>
          <w:sz w:val="20"/>
          <w:szCs w:val="20"/>
        </w:rPr>
      </w:pPr>
    </w:p>
    <w:p w14:paraId="121D015B" w14:textId="77777777" w:rsidR="00E91C1B" w:rsidRDefault="00E91C1B" w:rsidP="00C438DE">
      <w:pPr>
        <w:rPr>
          <w:rFonts w:asciiTheme="minorBidi" w:hAnsiTheme="minorBidi" w:cstheme="minorBidi"/>
          <w:color w:val="000000" w:themeColor="text1"/>
          <w:sz w:val="20"/>
          <w:szCs w:val="20"/>
        </w:rPr>
      </w:pPr>
    </w:p>
    <w:p w14:paraId="3F6F0FA1" w14:textId="77777777" w:rsidR="00E91C1B" w:rsidRDefault="00E91C1B" w:rsidP="00C438DE">
      <w:pPr>
        <w:rPr>
          <w:rFonts w:asciiTheme="minorBidi" w:hAnsiTheme="minorBidi" w:cstheme="minorBidi"/>
          <w:color w:val="000000" w:themeColor="text1"/>
          <w:sz w:val="20"/>
          <w:szCs w:val="20"/>
        </w:rPr>
      </w:pPr>
    </w:p>
    <w:p w14:paraId="720C7FA2" w14:textId="77777777" w:rsidR="00E91C1B" w:rsidRDefault="00E91C1B" w:rsidP="00C438DE">
      <w:pPr>
        <w:rPr>
          <w:rFonts w:asciiTheme="minorBidi" w:hAnsiTheme="minorBidi" w:cstheme="minorBidi"/>
          <w:color w:val="000000" w:themeColor="text1"/>
          <w:sz w:val="20"/>
          <w:szCs w:val="20"/>
        </w:rPr>
      </w:pPr>
    </w:p>
    <w:p w14:paraId="04FBC0C1" w14:textId="77777777" w:rsidR="00E91C1B" w:rsidRDefault="00E91C1B" w:rsidP="00C438DE">
      <w:pPr>
        <w:rPr>
          <w:rFonts w:asciiTheme="minorBidi" w:hAnsiTheme="minorBidi" w:cstheme="minorBidi"/>
          <w:color w:val="000000" w:themeColor="text1"/>
          <w:sz w:val="20"/>
          <w:szCs w:val="20"/>
        </w:rPr>
      </w:pPr>
    </w:p>
    <w:p w14:paraId="2B9F688A" w14:textId="77777777" w:rsidR="00E91C1B" w:rsidRDefault="00E91C1B" w:rsidP="00C438DE">
      <w:pPr>
        <w:rPr>
          <w:rFonts w:asciiTheme="minorBidi" w:hAnsiTheme="minorBidi" w:cstheme="minorBidi"/>
          <w:color w:val="000000" w:themeColor="text1"/>
          <w:sz w:val="20"/>
          <w:szCs w:val="20"/>
        </w:rPr>
      </w:pPr>
    </w:p>
    <w:p w14:paraId="771603BD" w14:textId="77777777" w:rsidR="00E91C1B" w:rsidRDefault="00E91C1B" w:rsidP="00C438DE">
      <w:pPr>
        <w:rPr>
          <w:rFonts w:asciiTheme="minorBidi" w:hAnsiTheme="minorBidi" w:cstheme="minorBidi"/>
          <w:color w:val="000000" w:themeColor="text1"/>
          <w:sz w:val="20"/>
          <w:szCs w:val="20"/>
        </w:rPr>
      </w:pPr>
    </w:p>
    <w:p w14:paraId="1996EC8E" w14:textId="77777777" w:rsidR="00E91C1B" w:rsidRDefault="00E91C1B" w:rsidP="00C438DE">
      <w:pPr>
        <w:rPr>
          <w:rFonts w:asciiTheme="minorBidi" w:hAnsiTheme="minorBidi" w:cstheme="minorBidi"/>
          <w:color w:val="000000" w:themeColor="text1"/>
          <w:sz w:val="20"/>
          <w:szCs w:val="20"/>
        </w:rPr>
      </w:pPr>
    </w:p>
    <w:p w14:paraId="196D5219" w14:textId="77777777" w:rsidR="00E91C1B" w:rsidRDefault="00E91C1B" w:rsidP="00C438DE">
      <w:pPr>
        <w:rPr>
          <w:rFonts w:asciiTheme="minorBidi" w:hAnsiTheme="minorBidi" w:cstheme="minorBidi"/>
          <w:color w:val="000000" w:themeColor="text1"/>
          <w:sz w:val="20"/>
          <w:szCs w:val="20"/>
        </w:rPr>
      </w:pPr>
    </w:p>
    <w:p w14:paraId="65287656" w14:textId="77777777" w:rsidR="00283BC0" w:rsidRDefault="00283BC0" w:rsidP="00C438DE">
      <w:pPr>
        <w:rPr>
          <w:rFonts w:asciiTheme="minorBidi" w:hAnsiTheme="minorBidi" w:cstheme="minorBidi"/>
          <w:color w:val="000000" w:themeColor="text1"/>
          <w:sz w:val="20"/>
          <w:szCs w:val="20"/>
        </w:rPr>
      </w:pPr>
    </w:p>
    <w:p w14:paraId="20FD4562" w14:textId="77777777" w:rsidR="00283BC0" w:rsidRDefault="00283BC0" w:rsidP="00C438DE">
      <w:pPr>
        <w:rPr>
          <w:rFonts w:asciiTheme="minorBidi" w:hAnsiTheme="minorBidi" w:cstheme="minorBidi"/>
          <w:color w:val="000000" w:themeColor="text1"/>
          <w:sz w:val="20"/>
          <w:szCs w:val="20"/>
        </w:rPr>
      </w:pPr>
    </w:p>
    <w:p w14:paraId="1D63510F" w14:textId="77777777" w:rsidR="00283314" w:rsidRDefault="00283314" w:rsidP="00C438DE">
      <w:pPr>
        <w:rPr>
          <w:rFonts w:asciiTheme="minorBidi" w:hAnsiTheme="minorBidi" w:cstheme="minorBidi"/>
          <w:color w:val="000000" w:themeColor="text1"/>
          <w:sz w:val="20"/>
          <w:szCs w:val="20"/>
        </w:rPr>
      </w:pPr>
    </w:p>
    <w:p w14:paraId="00B00677" w14:textId="77777777" w:rsidR="00283314" w:rsidRDefault="00283314" w:rsidP="00C438DE">
      <w:pPr>
        <w:rPr>
          <w:rFonts w:asciiTheme="minorBidi" w:hAnsiTheme="minorBidi" w:cstheme="minorBidi"/>
          <w:color w:val="000000" w:themeColor="text1"/>
          <w:sz w:val="20"/>
          <w:szCs w:val="20"/>
        </w:rPr>
      </w:pPr>
    </w:p>
    <w:p w14:paraId="773A221A" w14:textId="77777777" w:rsidR="00283314" w:rsidRDefault="00283314" w:rsidP="00C438DE">
      <w:pPr>
        <w:rPr>
          <w:rFonts w:asciiTheme="minorBidi" w:hAnsiTheme="minorBidi" w:cstheme="minorBidi"/>
          <w:color w:val="000000" w:themeColor="text1"/>
          <w:sz w:val="20"/>
          <w:szCs w:val="20"/>
        </w:rPr>
      </w:pPr>
    </w:p>
    <w:p w14:paraId="594D464F" w14:textId="77777777" w:rsidR="00283314" w:rsidRDefault="00283314" w:rsidP="00C438DE">
      <w:pPr>
        <w:rPr>
          <w:rFonts w:asciiTheme="minorBidi" w:hAnsiTheme="minorBidi" w:cstheme="minorBidi"/>
          <w:color w:val="000000" w:themeColor="text1"/>
          <w:sz w:val="20"/>
          <w:szCs w:val="20"/>
        </w:rPr>
      </w:pPr>
    </w:p>
    <w:p w14:paraId="01234ADA" w14:textId="77777777" w:rsidR="00283314" w:rsidRDefault="00283314" w:rsidP="00C438DE">
      <w:pPr>
        <w:rPr>
          <w:rFonts w:asciiTheme="minorBidi" w:hAnsiTheme="minorBidi" w:cstheme="minorBidi"/>
          <w:color w:val="000000" w:themeColor="text1"/>
          <w:sz w:val="20"/>
          <w:szCs w:val="20"/>
        </w:rPr>
      </w:pPr>
    </w:p>
    <w:p w14:paraId="5FF26C63" w14:textId="77777777" w:rsidR="00283314" w:rsidRDefault="00283314" w:rsidP="00C438DE">
      <w:pPr>
        <w:rPr>
          <w:rFonts w:asciiTheme="minorBidi" w:hAnsiTheme="minorBidi" w:cstheme="minorBidi"/>
          <w:color w:val="000000" w:themeColor="text1"/>
          <w:sz w:val="20"/>
          <w:szCs w:val="20"/>
        </w:rPr>
      </w:pPr>
    </w:p>
    <w:p w14:paraId="76382D9F" w14:textId="77777777" w:rsidR="00283314" w:rsidRDefault="00283314" w:rsidP="00C438DE">
      <w:pPr>
        <w:rPr>
          <w:rFonts w:asciiTheme="minorBidi" w:hAnsiTheme="minorBidi" w:cstheme="minorBidi"/>
          <w:color w:val="000000" w:themeColor="text1"/>
          <w:sz w:val="20"/>
          <w:szCs w:val="20"/>
        </w:rPr>
      </w:pPr>
    </w:p>
    <w:p w14:paraId="23368400" w14:textId="2BFCD8B0" w:rsidR="00F7521A" w:rsidRPr="00A7151D" w:rsidRDefault="00283314" w:rsidP="00F7521A">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sidR="00124C3B">
        <w:rPr>
          <w:rFonts w:asciiTheme="minorBidi" w:hAnsiTheme="minorBidi" w:cstheme="minorBidi"/>
          <w:b/>
          <w:bCs/>
          <w:color w:val="FF0000"/>
          <w:sz w:val="20"/>
          <w:szCs w:val="20"/>
        </w:rPr>
        <w:t>5</w:t>
      </w:r>
      <w:r w:rsidRPr="00283314">
        <w:rPr>
          <w:rFonts w:asciiTheme="minorBidi" w:hAnsiTheme="minorBidi" w:cstheme="minorBidi"/>
          <w:b/>
          <w:bCs/>
          <w:color w:val="FF0000"/>
          <w:sz w:val="20"/>
          <w:szCs w:val="20"/>
        </w:rPr>
        <w:t xml:space="preserve"> </w:t>
      </w:r>
      <w:r w:rsidR="00150934" w:rsidRPr="00283314">
        <w:rPr>
          <w:rFonts w:asciiTheme="minorBidi" w:hAnsiTheme="minorBidi" w:cstheme="minorBidi"/>
          <w:b/>
          <w:bCs/>
          <w:color w:val="FF0000"/>
          <w:sz w:val="20"/>
          <w:szCs w:val="20"/>
        </w:rPr>
        <w:t xml:space="preserve">| </w:t>
      </w:r>
      <w:r w:rsidR="00150934" w:rsidRPr="00A7151D">
        <w:rPr>
          <w:rFonts w:asciiTheme="minorBidi" w:hAnsiTheme="minorBidi" w:cstheme="minorBidi"/>
          <w:bCs/>
          <w:color w:val="FF0000"/>
          <w:sz w:val="20"/>
          <w:szCs w:val="20"/>
        </w:rPr>
        <w:t>Large</w:t>
      </w:r>
      <w:r w:rsidR="00F7521A" w:rsidRPr="00A7151D">
        <w:rPr>
          <w:rFonts w:asciiTheme="minorBidi" w:hAnsiTheme="minorBidi" w:cstheme="minorBidi"/>
          <w:color w:val="FF0000"/>
          <w:sz w:val="20"/>
          <w:szCs w:val="20"/>
        </w:rPr>
        <w:t xml:space="preserve"> Scale: Analysis of the SARS-CoV-2 Proteome across 28 families, encompassing 4,405 proteins. The overall accuracy, F1 score, and computation time for detecting families using the 1-NN classifier.</w:t>
      </w:r>
    </w:p>
    <w:p w14:paraId="7D72A646" w14:textId="77777777" w:rsidR="00F7521A" w:rsidRPr="00F7521A" w:rsidRDefault="00F7521A" w:rsidP="00F7521A">
      <w:pPr>
        <w:rPr>
          <w:rFonts w:asciiTheme="minorBidi" w:hAnsiTheme="minorBidi" w:cstheme="minorBidi"/>
          <w:color w:val="FF0000"/>
          <w:sz w:val="20"/>
          <w:szCs w:val="20"/>
        </w:rPr>
      </w:pPr>
    </w:p>
    <w:p w14:paraId="7A57589E" w14:textId="3261C710" w:rsidR="00B5741A" w:rsidRPr="00283314" w:rsidRDefault="00B5741A" w:rsidP="00F7521A">
      <w:pPr>
        <w:rPr>
          <w:rFonts w:asciiTheme="minorBidi" w:hAnsiTheme="minorBidi" w:cstheme="minorBidi"/>
          <w:color w:val="FF0000"/>
          <w:sz w:val="20"/>
          <w:szCs w:val="20"/>
        </w:rPr>
      </w:pPr>
    </w:p>
    <w:tbl>
      <w:tblPr>
        <w:tblW w:w="4649" w:type="dxa"/>
        <w:jc w:val="center"/>
        <w:tblLayout w:type="fixed"/>
        <w:tblCellMar>
          <w:left w:w="100" w:type="dxa"/>
          <w:right w:w="100" w:type="dxa"/>
        </w:tblCellMar>
        <w:tblLook w:val="04A0" w:firstRow="1" w:lastRow="0" w:firstColumn="1" w:lastColumn="0" w:noHBand="0" w:noVBand="1"/>
      </w:tblPr>
      <w:tblGrid>
        <w:gridCol w:w="1065"/>
        <w:gridCol w:w="1138"/>
        <w:gridCol w:w="1232"/>
        <w:gridCol w:w="1214"/>
      </w:tblGrid>
      <w:tr w:rsidR="00283314" w14:paraId="665CACD8" w14:textId="77777777" w:rsidTr="00283BC0">
        <w:trPr>
          <w:trHeight w:val="276"/>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10786E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Method</w:t>
            </w:r>
          </w:p>
        </w:tc>
        <w:tc>
          <w:tcPr>
            <w:tcW w:w="1138" w:type="dxa"/>
            <w:tcBorders>
              <w:top w:val="single" w:sz="8" w:space="0" w:color="000000"/>
              <w:left w:val="single" w:sz="8" w:space="0" w:color="000000"/>
              <w:bottom w:val="single" w:sz="8" w:space="0" w:color="000000"/>
              <w:right w:val="single" w:sz="8" w:space="0" w:color="000000"/>
            </w:tcBorders>
            <w:vAlign w:val="center"/>
          </w:tcPr>
          <w:p w14:paraId="77246808" w14:textId="24B703C0"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Time</w:t>
            </w:r>
            <w:r w:rsidR="00E0463C">
              <w:rPr>
                <w:rFonts w:asciiTheme="minorBidi" w:hAnsiTheme="minorBidi" w:cstheme="minorBidi"/>
                <w:b/>
                <w:bCs/>
                <w:color w:val="FF0000"/>
                <w:sz w:val="16"/>
                <w:szCs w:val="16"/>
              </w:rPr>
              <w:t xml:space="preserve"> (Sec)</w:t>
            </w:r>
          </w:p>
        </w:tc>
        <w:tc>
          <w:tcPr>
            <w:tcW w:w="1232" w:type="dxa"/>
            <w:tcBorders>
              <w:top w:val="single" w:sz="8" w:space="0" w:color="000000"/>
              <w:left w:val="single" w:sz="8" w:space="0" w:color="000000"/>
              <w:bottom w:val="single" w:sz="8" w:space="0" w:color="000000"/>
              <w:right w:val="single" w:sz="8" w:space="0" w:color="000000"/>
            </w:tcBorders>
            <w:vAlign w:val="center"/>
          </w:tcPr>
          <w:p w14:paraId="4AB7E887"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Accuracy</w:t>
            </w:r>
          </w:p>
        </w:tc>
        <w:tc>
          <w:tcPr>
            <w:tcW w:w="1214" w:type="dxa"/>
            <w:tcBorders>
              <w:top w:val="single" w:sz="8" w:space="0" w:color="000000"/>
              <w:left w:val="single" w:sz="8" w:space="0" w:color="000000"/>
              <w:bottom w:val="single" w:sz="8" w:space="0" w:color="000000"/>
              <w:right w:val="single" w:sz="8" w:space="0" w:color="000000"/>
            </w:tcBorders>
            <w:vAlign w:val="center"/>
          </w:tcPr>
          <w:p w14:paraId="0C6052F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F1 Measure</w:t>
            </w:r>
          </w:p>
        </w:tc>
      </w:tr>
      <w:tr w:rsidR="00283314" w14:paraId="0F6AA5EE" w14:textId="77777777" w:rsidTr="00283BC0">
        <w:trPr>
          <w:trHeight w:val="250"/>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C5FBAC1"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CPE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4F8C4140" w14:textId="1DB25C0A"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49 </w:t>
            </w:r>
          </w:p>
        </w:tc>
        <w:tc>
          <w:tcPr>
            <w:tcW w:w="1232" w:type="dxa"/>
            <w:tcBorders>
              <w:top w:val="single" w:sz="8" w:space="0" w:color="000000"/>
              <w:left w:val="single" w:sz="8" w:space="0" w:color="000000"/>
              <w:bottom w:val="single" w:sz="8" w:space="0" w:color="000000"/>
              <w:right w:val="single" w:sz="8" w:space="0" w:color="000000"/>
            </w:tcBorders>
            <w:vAlign w:val="center"/>
          </w:tcPr>
          <w:p w14:paraId="52B0047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0.9968</w:t>
            </w:r>
          </w:p>
        </w:tc>
        <w:tc>
          <w:tcPr>
            <w:tcW w:w="1214" w:type="dxa"/>
            <w:tcBorders>
              <w:top w:val="single" w:sz="8" w:space="0" w:color="000000"/>
              <w:left w:val="single" w:sz="8" w:space="0" w:color="000000"/>
              <w:bottom w:val="single" w:sz="8" w:space="0" w:color="000000"/>
              <w:right w:val="single" w:sz="8" w:space="0" w:color="000000"/>
            </w:tcBorders>
            <w:vAlign w:val="center"/>
          </w:tcPr>
          <w:p w14:paraId="45A96A9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0.9946</w:t>
            </w:r>
          </w:p>
        </w:tc>
      </w:tr>
      <w:tr w:rsidR="00283314" w14:paraId="2963F836" w14:textId="77777777" w:rsidTr="00283BC0">
        <w:trPr>
          <w:trHeight w:val="313"/>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96C60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SPE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DAF613F" w14:textId="75FD3E4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2715 </w:t>
            </w:r>
          </w:p>
        </w:tc>
        <w:tc>
          <w:tcPr>
            <w:tcW w:w="1232" w:type="dxa"/>
            <w:tcBorders>
              <w:top w:val="single" w:sz="8" w:space="0" w:color="000000"/>
              <w:left w:val="single" w:sz="8" w:space="0" w:color="000000"/>
              <w:bottom w:val="single" w:sz="8" w:space="0" w:color="000000"/>
              <w:right w:val="single" w:sz="8" w:space="0" w:color="000000"/>
            </w:tcBorders>
            <w:vAlign w:val="center"/>
          </w:tcPr>
          <w:p w14:paraId="6C32704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0.9973</w:t>
            </w:r>
          </w:p>
        </w:tc>
        <w:tc>
          <w:tcPr>
            <w:tcW w:w="1214" w:type="dxa"/>
            <w:tcBorders>
              <w:top w:val="single" w:sz="8" w:space="0" w:color="000000"/>
              <w:left w:val="single" w:sz="8" w:space="0" w:color="000000"/>
              <w:bottom w:val="single" w:sz="8" w:space="0" w:color="000000"/>
              <w:right w:val="single" w:sz="8" w:space="0" w:color="000000"/>
            </w:tcBorders>
            <w:vAlign w:val="center"/>
          </w:tcPr>
          <w:p w14:paraId="660A04B8" w14:textId="0DACB4C2"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w:t>
            </w:r>
            <w:r w:rsidR="00E0463C">
              <w:rPr>
                <w:rFonts w:asciiTheme="minorBidi" w:hAnsiTheme="minorBidi" w:cstheme="minorBidi"/>
                <w:color w:val="FF0000"/>
                <w:sz w:val="16"/>
                <w:szCs w:val="16"/>
              </w:rPr>
              <w:t>03</w:t>
            </w:r>
          </w:p>
        </w:tc>
      </w:tr>
      <w:tr w:rsidR="00283314" w14:paraId="6979F587" w14:textId="77777777" w:rsidTr="00283BC0">
        <w:trPr>
          <w:trHeight w:val="349"/>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7B3602A2" w14:textId="77777777" w:rsidR="00283314" w:rsidRPr="00E0463C" w:rsidRDefault="00283314" w:rsidP="00AB4EDD">
            <w:pPr>
              <w:widowControl w:val="0"/>
              <w:ind w:left="80"/>
              <w:jc w:val="center"/>
              <w:rPr>
                <w:rFonts w:asciiTheme="minorBidi" w:hAnsiTheme="minorBidi" w:cstheme="minorBidi"/>
                <w:color w:val="FF0000"/>
                <w:sz w:val="16"/>
                <w:szCs w:val="16"/>
              </w:rPr>
            </w:pPr>
            <w:proofErr w:type="spellStart"/>
            <w:r w:rsidRPr="00E0463C">
              <w:rPr>
                <w:rFonts w:asciiTheme="minorBidi" w:hAnsiTheme="minorBidi" w:cstheme="minorBidi"/>
                <w:b/>
                <w:bCs/>
                <w:color w:val="FF0000"/>
                <w:sz w:val="16"/>
                <w:szCs w:val="16"/>
              </w:rPr>
              <w:t>TM_Vec</w:t>
            </w:r>
            <w:proofErr w:type="spellEnd"/>
            <w:r w:rsidRPr="00E0463C">
              <w:rPr>
                <w:rFonts w:asciiTheme="minorBidi" w:hAnsiTheme="minorBidi" w:cstheme="minorBidi"/>
                <w:color w:val="FF0000"/>
                <w:sz w:val="16"/>
                <w:szCs w:val="16"/>
              </w:rPr>
              <w:t xml:space="preserve"> </w:t>
            </w:r>
          </w:p>
        </w:tc>
        <w:tc>
          <w:tcPr>
            <w:tcW w:w="1138" w:type="dxa"/>
            <w:tcBorders>
              <w:top w:val="single" w:sz="8" w:space="0" w:color="000000"/>
              <w:left w:val="single" w:sz="8" w:space="0" w:color="000000"/>
              <w:bottom w:val="single" w:sz="8" w:space="0" w:color="000000"/>
              <w:right w:val="single" w:sz="8" w:space="0" w:color="000000"/>
            </w:tcBorders>
            <w:vAlign w:val="center"/>
          </w:tcPr>
          <w:p w14:paraId="62100AF1" w14:textId="399F060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6</w:t>
            </w:r>
            <w:r w:rsidR="00E0463C">
              <w:rPr>
                <w:rFonts w:asciiTheme="minorBidi" w:hAnsiTheme="minorBidi" w:cstheme="minorBidi"/>
                <w:color w:val="FF0000"/>
                <w:sz w:val="16"/>
                <w:szCs w:val="16"/>
              </w:rPr>
              <w:t>85</w:t>
            </w:r>
            <w:r w:rsidRPr="00E0463C">
              <w:rPr>
                <w:rFonts w:asciiTheme="minorBidi" w:hAnsiTheme="minorBidi" w:cstheme="minorBidi"/>
                <w:color w:val="FF0000"/>
                <w:sz w:val="16"/>
                <w:szCs w:val="16"/>
              </w:rPr>
              <w:t xml:space="preserve"> </w:t>
            </w:r>
          </w:p>
        </w:tc>
        <w:tc>
          <w:tcPr>
            <w:tcW w:w="1232" w:type="dxa"/>
            <w:tcBorders>
              <w:top w:val="single" w:sz="8" w:space="0" w:color="000000"/>
              <w:left w:val="single" w:sz="8" w:space="0" w:color="000000"/>
              <w:bottom w:val="single" w:sz="8" w:space="0" w:color="000000"/>
              <w:right w:val="single" w:sz="8" w:space="0" w:color="000000"/>
            </w:tcBorders>
            <w:vAlign w:val="center"/>
          </w:tcPr>
          <w:p w14:paraId="1C80B6C4"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0.9966</w:t>
            </w:r>
          </w:p>
        </w:tc>
        <w:tc>
          <w:tcPr>
            <w:tcW w:w="1214" w:type="dxa"/>
            <w:tcBorders>
              <w:top w:val="single" w:sz="8" w:space="0" w:color="000000"/>
              <w:left w:val="single" w:sz="8" w:space="0" w:color="000000"/>
              <w:bottom w:val="single" w:sz="8" w:space="0" w:color="000000"/>
              <w:right w:val="single" w:sz="8" w:space="0" w:color="000000"/>
            </w:tcBorders>
            <w:vAlign w:val="center"/>
          </w:tcPr>
          <w:p w14:paraId="10F0304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0.9925</w:t>
            </w:r>
          </w:p>
        </w:tc>
      </w:tr>
    </w:tbl>
    <w:p w14:paraId="06CD2A0B" w14:textId="77777777" w:rsidR="00283314" w:rsidRDefault="00283314" w:rsidP="00283314">
      <w:pPr>
        <w:ind w:right="1843"/>
        <w:rPr>
          <w:rFonts w:asciiTheme="minorBidi" w:hAnsiTheme="minorBidi" w:cstheme="minorBidi"/>
          <w:color w:val="000000" w:themeColor="text1"/>
          <w:sz w:val="20"/>
          <w:szCs w:val="20"/>
        </w:rPr>
      </w:pPr>
    </w:p>
    <w:p w14:paraId="4C52DBD3" w14:textId="77777777" w:rsidR="00283314" w:rsidRDefault="00283314" w:rsidP="00C438DE">
      <w:pPr>
        <w:rPr>
          <w:rFonts w:asciiTheme="minorBidi" w:hAnsiTheme="minorBidi" w:cstheme="minorBidi"/>
          <w:color w:val="000000" w:themeColor="text1"/>
          <w:sz w:val="20"/>
          <w:szCs w:val="20"/>
        </w:rPr>
      </w:pPr>
    </w:p>
    <w:p w14:paraId="2FD89199" w14:textId="77777777" w:rsidR="002C74E0" w:rsidRDefault="002C74E0" w:rsidP="00C438DE">
      <w:pPr>
        <w:rPr>
          <w:rFonts w:asciiTheme="minorBidi" w:hAnsiTheme="minorBidi" w:cstheme="minorBidi"/>
          <w:color w:val="000000" w:themeColor="text1"/>
          <w:sz w:val="20"/>
          <w:szCs w:val="20"/>
        </w:rPr>
      </w:pPr>
    </w:p>
    <w:p w14:paraId="7FE7928D" w14:textId="77777777" w:rsidR="002C74E0" w:rsidRDefault="002C74E0" w:rsidP="00C438DE">
      <w:pPr>
        <w:rPr>
          <w:rFonts w:asciiTheme="minorBidi" w:hAnsiTheme="minorBidi" w:cstheme="minorBidi"/>
          <w:color w:val="000000" w:themeColor="text1"/>
          <w:sz w:val="20"/>
          <w:szCs w:val="20"/>
        </w:rPr>
      </w:pPr>
    </w:p>
    <w:p w14:paraId="5707FD29" w14:textId="77777777" w:rsidR="002C74E0" w:rsidRDefault="002C74E0" w:rsidP="00C438DE">
      <w:pPr>
        <w:rPr>
          <w:rFonts w:asciiTheme="minorBidi" w:hAnsiTheme="minorBidi" w:cstheme="minorBidi"/>
          <w:color w:val="000000" w:themeColor="text1"/>
          <w:sz w:val="20"/>
          <w:szCs w:val="20"/>
        </w:rPr>
      </w:pPr>
    </w:p>
    <w:p w14:paraId="40D7A8B6" w14:textId="77777777" w:rsidR="002C74E0" w:rsidRDefault="002C74E0" w:rsidP="00C438DE">
      <w:pPr>
        <w:rPr>
          <w:rFonts w:asciiTheme="minorBidi" w:hAnsiTheme="minorBidi" w:cstheme="minorBidi"/>
          <w:color w:val="000000" w:themeColor="text1"/>
          <w:sz w:val="20"/>
          <w:szCs w:val="20"/>
        </w:rPr>
      </w:pPr>
    </w:p>
    <w:p w14:paraId="646C42AD" w14:textId="77777777" w:rsidR="002C74E0" w:rsidRDefault="002C74E0" w:rsidP="00C438DE">
      <w:pPr>
        <w:rPr>
          <w:rFonts w:asciiTheme="minorBidi" w:hAnsiTheme="minorBidi" w:cstheme="minorBidi"/>
          <w:color w:val="000000" w:themeColor="text1"/>
          <w:sz w:val="20"/>
          <w:szCs w:val="20"/>
        </w:rPr>
      </w:pPr>
    </w:p>
    <w:p w14:paraId="3FF013DD" w14:textId="77777777" w:rsidR="002C74E0" w:rsidRDefault="002C74E0" w:rsidP="00C438DE">
      <w:pPr>
        <w:rPr>
          <w:rFonts w:asciiTheme="minorBidi" w:hAnsiTheme="minorBidi" w:cstheme="minorBidi"/>
          <w:color w:val="000000" w:themeColor="text1"/>
          <w:sz w:val="20"/>
          <w:szCs w:val="20"/>
        </w:rPr>
      </w:pPr>
    </w:p>
    <w:p w14:paraId="6DB88DAC" w14:textId="77777777" w:rsidR="002C74E0" w:rsidRDefault="002C74E0" w:rsidP="00C438DE">
      <w:pPr>
        <w:rPr>
          <w:rFonts w:asciiTheme="minorBidi" w:hAnsiTheme="minorBidi" w:cstheme="minorBidi"/>
          <w:color w:val="000000" w:themeColor="text1"/>
          <w:sz w:val="20"/>
          <w:szCs w:val="20"/>
        </w:rPr>
      </w:pPr>
    </w:p>
    <w:p w14:paraId="4FDDB47F" w14:textId="77777777" w:rsidR="002C74E0" w:rsidRDefault="002C74E0" w:rsidP="00C438DE">
      <w:pPr>
        <w:rPr>
          <w:rFonts w:asciiTheme="minorBidi" w:hAnsiTheme="minorBidi" w:cstheme="minorBidi"/>
          <w:color w:val="000000" w:themeColor="text1"/>
          <w:sz w:val="20"/>
          <w:szCs w:val="20"/>
        </w:rPr>
      </w:pPr>
    </w:p>
    <w:p w14:paraId="6390120C" w14:textId="77777777" w:rsidR="002C74E0" w:rsidRDefault="002C74E0" w:rsidP="00C438DE">
      <w:pPr>
        <w:rPr>
          <w:rFonts w:asciiTheme="minorBidi" w:hAnsiTheme="minorBidi" w:cstheme="minorBidi"/>
          <w:color w:val="000000" w:themeColor="text1"/>
          <w:sz w:val="20"/>
          <w:szCs w:val="20"/>
        </w:rPr>
      </w:pPr>
    </w:p>
    <w:p w14:paraId="14BD7754" w14:textId="77777777" w:rsidR="002C74E0" w:rsidRDefault="002C74E0" w:rsidP="00C438DE">
      <w:pPr>
        <w:rPr>
          <w:rFonts w:asciiTheme="minorBidi" w:hAnsiTheme="minorBidi" w:cstheme="minorBidi"/>
          <w:color w:val="000000" w:themeColor="text1"/>
          <w:sz w:val="20"/>
          <w:szCs w:val="20"/>
        </w:rPr>
      </w:pPr>
    </w:p>
    <w:p w14:paraId="2A7C0BEA" w14:textId="77777777" w:rsidR="002C74E0" w:rsidRDefault="002C74E0" w:rsidP="00C438DE">
      <w:pPr>
        <w:rPr>
          <w:rFonts w:asciiTheme="minorBidi" w:hAnsiTheme="minorBidi" w:cstheme="minorBidi"/>
          <w:color w:val="000000" w:themeColor="text1"/>
          <w:sz w:val="20"/>
          <w:szCs w:val="20"/>
        </w:rPr>
      </w:pPr>
    </w:p>
    <w:p w14:paraId="3D451676" w14:textId="77777777" w:rsidR="002C74E0" w:rsidRDefault="002C74E0" w:rsidP="00C438DE">
      <w:pPr>
        <w:rPr>
          <w:rFonts w:asciiTheme="minorBidi" w:hAnsiTheme="minorBidi" w:cstheme="minorBidi"/>
          <w:color w:val="000000" w:themeColor="text1"/>
          <w:sz w:val="20"/>
          <w:szCs w:val="20"/>
        </w:rPr>
      </w:pPr>
    </w:p>
    <w:p w14:paraId="02C66C9F" w14:textId="77777777" w:rsidR="002C74E0" w:rsidRDefault="002C74E0" w:rsidP="00C438DE">
      <w:pPr>
        <w:rPr>
          <w:rFonts w:asciiTheme="minorBidi" w:hAnsiTheme="minorBidi" w:cstheme="minorBidi"/>
          <w:color w:val="000000" w:themeColor="text1"/>
          <w:sz w:val="20"/>
          <w:szCs w:val="20"/>
        </w:rPr>
      </w:pPr>
    </w:p>
    <w:p w14:paraId="229B5075" w14:textId="77777777" w:rsidR="002C74E0" w:rsidRDefault="002C74E0" w:rsidP="00C438DE">
      <w:pPr>
        <w:rPr>
          <w:rFonts w:asciiTheme="minorBidi" w:hAnsiTheme="minorBidi" w:cstheme="minorBidi"/>
          <w:color w:val="000000" w:themeColor="text1"/>
          <w:sz w:val="20"/>
          <w:szCs w:val="20"/>
        </w:rPr>
      </w:pPr>
    </w:p>
    <w:p w14:paraId="7B5E6668" w14:textId="77777777" w:rsidR="002C74E0" w:rsidRDefault="002C74E0" w:rsidP="00C438DE">
      <w:pPr>
        <w:rPr>
          <w:rFonts w:asciiTheme="minorBidi" w:hAnsiTheme="minorBidi" w:cstheme="minorBidi"/>
          <w:color w:val="000000" w:themeColor="text1"/>
          <w:sz w:val="20"/>
          <w:szCs w:val="20"/>
        </w:rPr>
      </w:pPr>
    </w:p>
    <w:p w14:paraId="5C695D58" w14:textId="77777777" w:rsidR="002C74E0" w:rsidRDefault="002C74E0" w:rsidP="00C438DE">
      <w:pPr>
        <w:rPr>
          <w:rFonts w:asciiTheme="minorBidi" w:hAnsiTheme="minorBidi" w:cstheme="minorBidi"/>
          <w:color w:val="000000" w:themeColor="text1"/>
          <w:sz w:val="20"/>
          <w:szCs w:val="20"/>
        </w:rPr>
      </w:pPr>
    </w:p>
    <w:p w14:paraId="2411C75E" w14:textId="77777777" w:rsidR="000E3194" w:rsidRDefault="000E3194" w:rsidP="00C438DE">
      <w:pPr>
        <w:rPr>
          <w:rFonts w:asciiTheme="minorBidi" w:hAnsiTheme="minorBidi" w:cstheme="minorBidi"/>
          <w:color w:val="000000" w:themeColor="text1"/>
          <w:sz w:val="20"/>
          <w:szCs w:val="20"/>
        </w:rPr>
      </w:pPr>
    </w:p>
    <w:p w14:paraId="591D29B8" w14:textId="77777777" w:rsidR="000E3194" w:rsidRDefault="000E3194" w:rsidP="00C438DE">
      <w:pPr>
        <w:rPr>
          <w:rFonts w:asciiTheme="minorBidi" w:hAnsiTheme="minorBidi" w:cstheme="minorBidi"/>
          <w:color w:val="000000" w:themeColor="text1"/>
          <w:sz w:val="20"/>
          <w:szCs w:val="20"/>
        </w:rPr>
      </w:pPr>
    </w:p>
    <w:p w14:paraId="0EAF5C42" w14:textId="77777777" w:rsidR="000E3194" w:rsidRDefault="000E3194" w:rsidP="00C438DE">
      <w:pPr>
        <w:rPr>
          <w:rFonts w:asciiTheme="minorBidi" w:hAnsiTheme="minorBidi" w:cstheme="minorBidi"/>
          <w:color w:val="000000" w:themeColor="text1"/>
          <w:sz w:val="20"/>
          <w:szCs w:val="20"/>
        </w:rPr>
      </w:pPr>
    </w:p>
    <w:p w14:paraId="100336B7" w14:textId="77777777" w:rsidR="002C74E0" w:rsidRDefault="002C74E0" w:rsidP="00C438DE">
      <w:pPr>
        <w:rPr>
          <w:rFonts w:asciiTheme="minorBidi" w:hAnsiTheme="minorBidi" w:cstheme="minorBidi"/>
          <w:color w:val="000000" w:themeColor="text1"/>
          <w:sz w:val="20"/>
          <w:szCs w:val="20"/>
        </w:rPr>
      </w:pPr>
    </w:p>
    <w:p w14:paraId="289433BF" w14:textId="77777777" w:rsidR="002C74E0" w:rsidRDefault="002C74E0" w:rsidP="00C438DE">
      <w:pPr>
        <w:rPr>
          <w:rFonts w:asciiTheme="minorBidi" w:hAnsiTheme="minorBidi" w:cstheme="minorBidi"/>
          <w:color w:val="000000" w:themeColor="text1"/>
          <w:sz w:val="20"/>
          <w:szCs w:val="20"/>
        </w:rPr>
      </w:pPr>
    </w:p>
    <w:p w14:paraId="72705623" w14:textId="77777777" w:rsidR="002C74E0" w:rsidRDefault="002C74E0" w:rsidP="00C438DE">
      <w:pPr>
        <w:rPr>
          <w:rFonts w:asciiTheme="minorBidi" w:hAnsiTheme="minorBidi" w:cstheme="minorBidi"/>
          <w:color w:val="000000" w:themeColor="text1"/>
          <w:sz w:val="20"/>
          <w:szCs w:val="20"/>
        </w:rPr>
      </w:pPr>
    </w:p>
    <w:p w14:paraId="1A4B8E65" w14:textId="77777777" w:rsidR="002C74E0" w:rsidRDefault="002C74E0" w:rsidP="00C438DE">
      <w:pPr>
        <w:rPr>
          <w:rFonts w:asciiTheme="minorBidi" w:hAnsiTheme="minorBidi" w:cstheme="minorBidi"/>
          <w:color w:val="000000" w:themeColor="text1"/>
          <w:sz w:val="20"/>
          <w:szCs w:val="20"/>
        </w:rPr>
      </w:pPr>
    </w:p>
    <w:p w14:paraId="7877F89F" w14:textId="77777777" w:rsidR="002C74E0" w:rsidRDefault="002C74E0" w:rsidP="00C438DE">
      <w:pPr>
        <w:rPr>
          <w:rFonts w:asciiTheme="minorBidi" w:hAnsiTheme="minorBidi" w:cstheme="minorBidi"/>
          <w:color w:val="000000" w:themeColor="text1"/>
          <w:sz w:val="20"/>
          <w:szCs w:val="20"/>
        </w:rPr>
      </w:pPr>
    </w:p>
    <w:p w14:paraId="1E6D9D12" w14:textId="77777777" w:rsidR="002C74E0" w:rsidRDefault="002C74E0" w:rsidP="00C438DE">
      <w:pPr>
        <w:rPr>
          <w:rFonts w:asciiTheme="minorBidi" w:hAnsiTheme="minorBidi" w:cstheme="minorBidi"/>
          <w:color w:val="000000" w:themeColor="text1"/>
          <w:sz w:val="20"/>
          <w:szCs w:val="20"/>
        </w:rPr>
      </w:pPr>
    </w:p>
    <w:sectPr w:rsidR="002C74E0" w:rsidSect="003C0D9A">
      <w:footerReference w:type="even" r:id="rId22"/>
      <w:footerReference w:type="default" r:id="rId23"/>
      <w:pgSz w:w="12240" w:h="15840"/>
      <w:pgMar w:top="1440" w:right="1440" w:bottom="709"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05ED45" w14:textId="77777777" w:rsidR="0035354F" w:rsidRDefault="0035354F">
      <w:r>
        <w:separator/>
      </w:r>
    </w:p>
  </w:endnote>
  <w:endnote w:type="continuationSeparator" w:id="0">
    <w:p w14:paraId="5904D9D9" w14:textId="77777777" w:rsidR="0035354F" w:rsidRDefault="003535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AB656" w14:textId="6835BC24"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562BAC" w:rsidRDefault="00562BAC">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E9840" w14:textId="4EA8FDB6"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652D70">
      <w:rPr>
        <w:noProof/>
        <w:color w:val="000000"/>
      </w:rPr>
      <w:t>26</w:t>
    </w:r>
    <w:r>
      <w:rPr>
        <w:color w:val="000000"/>
      </w:rPr>
      <w:fldChar w:fldCharType="end"/>
    </w:r>
  </w:p>
  <w:p w14:paraId="21F3B741" w14:textId="77777777" w:rsidR="00562BAC" w:rsidRDefault="00562BA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298A3C" w14:textId="77777777" w:rsidR="0035354F" w:rsidRDefault="0035354F">
      <w:r>
        <w:separator/>
      </w:r>
    </w:p>
  </w:footnote>
  <w:footnote w:type="continuationSeparator" w:id="0">
    <w:p w14:paraId="43BAD31B" w14:textId="77777777" w:rsidR="0035354F" w:rsidRDefault="0035354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5A2483"/>
    <w:multiLevelType w:val="multilevel"/>
    <w:tmpl w:val="C9F2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CC74A0"/>
    <w:multiLevelType w:val="multilevel"/>
    <w:tmpl w:val="D982D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AC10E6"/>
    <w:multiLevelType w:val="multilevel"/>
    <w:tmpl w:val="04DC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5108367">
    <w:abstractNumId w:val="2"/>
  </w:num>
  <w:num w:numId="2" w16cid:durableId="1158230943">
    <w:abstractNumId w:val="0"/>
  </w:num>
  <w:num w:numId="3" w16cid:durableId="372265278">
    <w:abstractNumId w:val="1"/>
  </w:num>
  <w:num w:numId="4" w16cid:durableId="1623145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8"/>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xeswafvd5vpdeew0bpr5s0psfpsfxezwrs&quot;&gt;ResearchPlan&lt;record-ids&gt;&lt;item&gt;23&lt;/item&gt;&lt;item&gt;29&lt;/item&gt;&lt;item&gt;30&lt;/item&gt;&lt;item&gt;34&lt;/item&gt;&lt;item&gt;39&lt;/item&gt;&lt;item&gt;53&lt;/item&gt;&lt;item&gt;54&lt;/item&gt;&lt;item&gt;61&lt;/item&gt;&lt;item&gt;69&lt;/item&gt;&lt;item&gt;70&lt;/item&gt;&lt;item&gt;74&lt;/item&gt;&lt;item&gt;75&lt;/item&gt;&lt;item&gt;76&lt;/item&gt;&lt;item&gt;82&lt;/item&gt;&lt;item&gt;84&lt;/item&gt;&lt;item&gt;88&lt;/item&gt;&lt;item&gt;89&lt;/item&gt;&lt;item&gt;90&lt;/item&gt;&lt;item&gt;91&lt;/item&gt;&lt;item&gt;92&lt;/item&gt;&lt;item&gt;93&lt;/item&gt;&lt;item&gt;94&lt;/item&gt;&lt;item&gt;96&lt;/item&gt;&lt;item&gt;98&lt;/item&gt;&lt;item&gt;99&lt;/item&gt;&lt;item&gt;100&lt;/item&gt;&lt;item&gt;101&lt;/item&gt;&lt;item&gt;102&lt;/item&gt;&lt;item&gt;103&lt;/item&gt;&lt;item&gt;104&lt;/item&gt;&lt;item&gt;105&lt;/item&gt;&lt;item&gt;106&lt;/item&gt;&lt;item&gt;16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4E3E"/>
    <w:rsid w:val="0000506F"/>
    <w:rsid w:val="00006662"/>
    <w:rsid w:val="00006FDD"/>
    <w:rsid w:val="000108B0"/>
    <w:rsid w:val="000112B1"/>
    <w:rsid w:val="00012E73"/>
    <w:rsid w:val="00014DD1"/>
    <w:rsid w:val="0001546A"/>
    <w:rsid w:val="000156CE"/>
    <w:rsid w:val="0001638D"/>
    <w:rsid w:val="00016B49"/>
    <w:rsid w:val="000202A2"/>
    <w:rsid w:val="00021059"/>
    <w:rsid w:val="000210BC"/>
    <w:rsid w:val="00023173"/>
    <w:rsid w:val="000238E9"/>
    <w:rsid w:val="0002481B"/>
    <w:rsid w:val="000275C4"/>
    <w:rsid w:val="000301A2"/>
    <w:rsid w:val="00030C97"/>
    <w:rsid w:val="000311A7"/>
    <w:rsid w:val="000340D6"/>
    <w:rsid w:val="00034145"/>
    <w:rsid w:val="00035AA8"/>
    <w:rsid w:val="000375FC"/>
    <w:rsid w:val="00037972"/>
    <w:rsid w:val="00037B80"/>
    <w:rsid w:val="0004018F"/>
    <w:rsid w:val="00043F3E"/>
    <w:rsid w:val="000461D8"/>
    <w:rsid w:val="00046638"/>
    <w:rsid w:val="000467C6"/>
    <w:rsid w:val="00050308"/>
    <w:rsid w:val="00060121"/>
    <w:rsid w:val="00060BF9"/>
    <w:rsid w:val="00061B98"/>
    <w:rsid w:val="000635FC"/>
    <w:rsid w:val="000668E2"/>
    <w:rsid w:val="0007298E"/>
    <w:rsid w:val="0007705E"/>
    <w:rsid w:val="000804BB"/>
    <w:rsid w:val="00083E56"/>
    <w:rsid w:val="0008694A"/>
    <w:rsid w:val="000919D8"/>
    <w:rsid w:val="0009272A"/>
    <w:rsid w:val="00093762"/>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B7FEC"/>
    <w:rsid w:val="000C0CA7"/>
    <w:rsid w:val="000C10E5"/>
    <w:rsid w:val="000C15EC"/>
    <w:rsid w:val="000C1664"/>
    <w:rsid w:val="000C333C"/>
    <w:rsid w:val="000C580D"/>
    <w:rsid w:val="000C7034"/>
    <w:rsid w:val="000D0F3F"/>
    <w:rsid w:val="000D0F90"/>
    <w:rsid w:val="000D1C59"/>
    <w:rsid w:val="000D20DE"/>
    <w:rsid w:val="000D2118"/>
    <w:rsid w:val="000D24D1"/>
    <w:rsid w:val="000D30F5"/>
    <w:rsid w:val="000D3346"/>
    <w:rsid w:val="000D49F9"/>
    <w:rsid w:val="000D54B4"/>
    <w:rsid w:val="000D6B30"/>
    <w:rsid w:val="000D7D4A"/>
    <w:rsid w:val="000E02A4"/>
    <w:rsid w:val="000E08CF"/>
    <w:rsid w:val="000E0D82"/>
    <w:rsid w:val="000E0D95"/>
    <w:rsid w:val="000E176B"/>
    <w:rsid w:val="000E1B29"/>
    <w:rsid w:val="000E3194"/>
    <w:rsid w:val="000E3A79"/>
    <w:rsid w:val="000E4A1C"/>
    <w:rsid w:val="000E5C89"/>
    <w:rsid w:val="000E65F0"/>
    <w:rsid w:val="000F0FA5"/>
    <w:rsid w:val="000F2477"/>
    <w:rsid w:val="000F2BBF"/>
    <w:rsid w:val="000F4300"/>
    <w:rsid w:val="000F489B"/>
    <w:rsid w:val="000F522A"/>
    <w:rsid w:val="000F5A18"/>
    <w:rsid w:val="0010074D"/>
    <w:rsid w:val="00102012"/>
    <w:rsid w:val="00102486"/>
    <w:rsid w:val="001029EA"/>
    <w:rsid w:val="001042A4"/>
    <w:rsid w:val="00105AD1"/>
    <w:rsid w:val="00106A02"/>
    <w:rsid w:val="001072A2"/>
    <w:rsid w:val="001073FD"/>
    <w:rsid w:val="0011181A"/>
    <w:rsid w:val="001119B3"/>
    <w:rsid w:val="00111A07"/>
    <w:rsid w:val="001139DA"/>
    <w:rsid w:val="00114CF7"/>
    <w:rsid w:val="00114DAC"/>
    <w:rsid w:val="001154CA"/>
    <w:rsid w:val="001156EA"/>
    <w:rsid w:val="001161CA"/>
    <w:rsid w:val="00121B91"/>
    <w:rsid w:val="00121C17"/>
    <w:rsid w:val="00124476"/>
    <w:rsid w:val="00124A09"/>
    <w:rsid w:val="00124C3B"/>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4570E"/>
    <w:rsid w:val="00146A10"/>
    <w:rsid w:val="00150934"/>
    <w:rsid w:val="00152B43"/>
    <w:rsid w:val="001541C8"/>
    <w:rsid w:val="00154E06"/>
    <w:rsid w:val="00155BF3"/>
    <w:rsid w:val="00157226"/>
    <w:rsid w:val="0016186F"/>
    <w:rsid w:val="00162331"/>
    <w:rsid w:val="0016273E"/>
    <w:rsid w:val="00164935"/>
    <w:rsid w:val="00164F10"/>
    <w:rsid w:val="00167FD1"/>
    <w:rsid w:val="001724BD"/>
    <w:rsid w:val="00173819"/>
    <w:rsid w:val="0017533B"/>
    <w:rsid w:val="00175AD2"/>
    <w:rsid w:val="00176ABB"/>
    <w:rsid w:val="00177115"/>
    <w:rsid w:val="0017734E"/>
    <w:rsid w:val="00177E51"/>
    <w:rsid w:val="00181967"/>
    <w:rsid w:val="0018336A"/>
    <w:rsid w:val="00183678"/>
    <w:rsid w:val="001844D8"/>
    <w:rsid w:val="00184500"/>
    <w:rsid w:val="001847D3"/>
    <w:rsid w:val="001859D8"/>
    <w:rsid w:val="0018734D"/>
    <w:rsid w:val="00187F81"/>
    <w:rsid w:val="00190BF3"/>
    <w:rsid w:val="00191400"/>
    <w:rsid w:val="00192399"/>
    <w:rsid w:val="00195792"/>
    <w:rsid w:val="0019671A"/>
    <w:rsid w:val="00197BA0"/>
    <w:rsid w:val="001A0BC4"/>
    <w:rsid w:val="001A2BB0"/>
    <w:rsid w:val="001A4CA3"/>
    <w:rsid w:val="001A62BE"/>
    <w:rsid w:val="001A6E07"/>
    <w:rsid w:val="001A70E2"/>
    <w:rsid w:val="001A79F5"/>
    <w:rsid w:val="001B2358"/>
    <w:rsid w:val="001B260E"/>
    <w:rsid w:val="001B303B"/>
    <w:rsid w:val="001B5D10"/>
    <w:rsid w:val="001B5D8F"/>
    <w:rsid w:val="001B641A"/>
    <w:rsid w:val="001B6FA6"/>
    <w:rsid w:val="001C0D03"/>
    <w:rsid w:val="001C18F2"/>
    <w:rsid w:val="001C1EF9"/>
    <w:rsid w:val="001C2945"/>
    <w:rsid w:val="001C3D38"/>
    <w:rsid w:val="001C56FF"/>
    <w:rsid w:val="001D184C"/>
    <w:rsid w:val="001D20C2"/>
    <w:rsid w:val="001D2976"/>
    <w:rsid w:val="001D2A9F"/>
    <w:rsid w:val="001D33FF"/>
    <w:rsid w:val="001D3A3B"/>
    <w:rsid w:val="001D3E72"/>
    <w:rsid w:val="001D4058"/>
    <w:rsid w:val="001D5EA7"/>
    <w:rsid w:val="001D6E2C"/>
    <w:rsid w:val="001E220B"/>
    <w:rsid w:val="001E26D3"/>
    <w:rsid w:val="001E3919"/>
    <w:rsid w:val="001E3A0B"/>
    <w:rsid w:val="001E58CA"/>
    <w:rsid w:val="001E6826"/>
    <w:rsid w:val="001F0F95"/>
    <w:rsid w:val="001F2161"/>
    <w:rsid w:val="001F28A0"/>
    <w:rsid w:val="001F3D98"/>
    <w:rsid w:val="001F4726"/>
    <w:rsid w:val="001F4B96"/>
    <w:rsid w:val="001F4CDD"/>
    <w:rsid w:val="001F4D96"/>
    <w:rsid w:val="001F5108"/>
    <w:rsid w:val="001F570D"/>
    <w:rsid w:val="001F595E"/>
    <w:rsid w:val="001F6332"/>
    <w:rsid w:val="001F674A"/>
    <w:rsid w:val="00202E95"/>
    <w:rsid w:val="00203614"/>
    <w:rsid w:val="00203C3D"/>
    <w:rsid w:val="002046AD"/>
    <w:rsid w:val="00207048"/>
    <w:rsid w:val="0021017A"/>
    <w:rsid w:val="0021051D"/>
    <w:rsid w:val="00212438"/>
    <w:rsid w:val="00215A4C"/>
    <w:rsid w:val="00215F03"/>
    <w:rsid w:val="002168B2"/>
    <w:rsid w:val="0022521D"/>
    <w:rsid w:val="00225614"/>
    <w:rsid w:val="00230D80"/>
    <w:rsid w:val="00230FF1"/>
    <w:rsid w:val="0023150D"/>
    <w:rsid w:val="00231CEB"/>
    <w:rsid w:val="0023281C"/>
    <w:rsid w:val="00232F29"/>
    <w:rsid w:val="00233DEB"/>
    <w:rsid w:val="00233F26"/>
    <w:rsid w:val="00234055"/>
    <w:rsid w:val="0023508A"/>
    <w:rsid w:val="002352E0"/>
    <w:rsid w:val="002368DA"/>
    <w:rsid w:val="00237B42"/>
    <w:rsid w:val="0024205E"/>
    <w:rsid w:val="002421FD"/>
    <w:rsid w:val="00242371"/>
    <w:rsid w:val="00246AC7"/>
    <w:rsid w:val="00247134"/>
    <w:rsid w:val="00247602"/>
    <w:rsid w:val="002541AD"/>
    <w:rsid w:val="00254571"/>
    <w:rsid w:val="00255BB2"/>
    <w:rsid w:val="00257243"/>
    <w:rsid w:val="00257821"/>
    <w:rsid w:val="002605E6"/>
    <w:rsid w:val="00260753"/>
    <w:rsid w:val="002617B2"/>
    <w:rsid w:val="00261BE4"/>
    <w:rsid w:val="002634DE"/>
    <w:rsid w:val="00263E83"/>
    <w:rsid w:val="00264563"/>
    <w:rsid w:val="00264AC0"/>
    <w:rsid w:val="002654D3"/>
    <w:rsid w:val="00265541"/>
    <w:rsid w:val="0026583F"/>
    <w:rsid w:val="00265ED3"/>
    <w:rsid w:val="002707E5"/>
    <w:rsid w:val="00273726"/>
    <w:rsid w:val="002751C7"/>
    <w:rsid w:val="00276515"/>
    <w:rsid w:val="00276D57"/>
    <w:rsid w:val="002776E1"/>
    <w:rsid w:val="0027774B"/>
    <w:rsid w:val="0028166D"/>
    <w:rsid w:val="002818D6"/>
    <w:rsid w:val="00282677"/>
    <w:rsid w:val="00282F6B"/>
    <w:rsid w:val="00283314"/>
    <w:rsid w:val="00283BC0"/>
    <w:rsid w:val="002845D0"/>
    <w:rsid w:val="002852A6"/>
    <w:rsid w:val="00286209"/>
    <w:rsid w:val="002876B5"/>
    <w:rsid w:val="002909E4"/>
    <w:rsid w:val="00290E2A"/>
    <w:rsid w:val="00291209"/>
    <w:rsid w:val="002912C6"/>
    <w:rsid w:val="00291D83"/>
    <w:rsid w:val="002949AB"/>
    <w:rsid w:val="002953E0"/>
    <w:rsid w:val="002959FD"/>
    <w:rsid w:val="00296691"/>
    <w:rsid w:val="00296BE1"/>
    <w:rsid w:val="002A2EF9"/>
    <w:rsid w:val="002A3674"/>
    <w:rsid w:val="002A6CE1"/>
    <w:rsid w:val="002A6D2C"/>
    <w:rsid w:val="002B1D0E"/>
    <w:rsid w:val="002B35DC"/>
    <w:rsid w:val="002B583A"/>
    <w:rsid w:val="002B5938"/>
    <w:rsid w:val="002B61C2"/>
    <w:rsid w:val="002B767A"/>
    <w:rsid w:val="002B7A51"/>
    <w:rsid w:val="002C2154"/>
    <w:rsid w:val="002C38F4"/>
    <w:rsid w:val="002C39BC"/>
    <w:rsid w:val="002C4D60"/>
    <w:rsid w:val="002C5569"/>
    <w:rsid w:val="002C74E0"/>
    <w:rsid w:val="002D071D"/>
    <w:rsid w:val="002D3A85"/>
    <w:rsid w:val="002D4BAB"/>
    <w:rsid w:val="002D4D3F"/>
    <w:rsid w:val="002D5028"/>
    <w:rsid w:val="002D6D1E"/>
    <w:rsid w:val="002D79E6"/>
    <w:rsid w:val="002E0870"/>
    <w:rsid w:val="002E08EA"/>
    <w:rsid w:val="002E2E7A"/>
    <w:rsid w:val="002E386C"/>
    <w:rsid w:val="002E7E35"/>
    <w:rsid w:val="002F051A"/>
    <w:rsid w:val="002F1844"/>
    <w:rsid w:val="002F23CA"/>
    <w:rsid w:val="002F3532"/>
    <w:rsid w:val="002F3A59"/>
    <w:rsid w:val="002F6438"/>
    <w:rsid w:val="002F7ACD"/>
    <w:rsid w:val="00300DBE"/>
    <w:rsid w:val="00301398"/>
    <w:rsid w:val="00305AE0"/>
    <w:rsid w:val="00305D7E"/>
    <w:rsid w:val="003071BF"/>
    <w:rsid w:val="003110B3"/>
    <w:rsid w:val="00313C12"/>
    <w:rsid w:val="003154A4"/>
    <w:rsid w:val="0031555A"/>
    <w:rsid w:val="003170B7"/>
    <w:rsid w:val="003175E7"/>
    <w:rsid w:val="00320C7F"/>
    <w:rsid w:val="00321CAB"/>
    <w:rsid w:val="00321E06"/>
    <w:rsid w:val="0032278C"/>
    <w:rsid w:val="003247AB"/>
    <w:rsid w:val="00325376"/>
    <w:rsid w:val="00327FDE"/>
    <w:rsid w:val="00331643"/>
    <w:rsid w:val="00331D65"/>
    <w:rsid w:val="00333F79"/>
    <w:rsid w:val="00337294"/>
    <w:rsid w:val="0034135F"/>
    <w:rsid w:val="0034288B"/>
    <w:rsid w:val="00343EBD"/>
    <w:rsid w:val="00344ED5"/>
    <w:rsid w:val="00346D65"/>
    <w:rsid w:val="0034793C"/>
    <w:rsid w:val="0035177A"/>
    <w:rsid w:val="003521E3"/>
    <w:rsid w:val="0035354F"/>
    <w:rsid w:val="00354335"/>
    <w:rsid w:val="00354D22"/>
    <w:rsid w:val="00357C19"/>
    <w:rsid w:val="00357FA7"/>
    <w:rsid w:val="00360BFD"/>
    <w:rsid w:val="003610DB"/>
    <w:rsid w:val="003659A3"/>
    <w:rsid w:val="00365D2F"/>
    <w:rsid w:val="003670D5"/>
    <w:rsid w:val="0036789A"/>
    <w:rsid w:val="00367AF2"/>
    <w:rsid w:val="00370C5A"/>
    <w:rsid w:val="00374323"/>
    <w:rsid w:val="00374D99"/>
    <w:rsid w:val="00375254"/>
    <w:rsid w:val="003754EF"/>
    <w:rsid w:val="00381F80"/>
    <w:rsid w:val="003824DD"/>
    <w:rsid w:val="00383AF4"/>
    <w:rsid w:val="003905D0"/>
    <w:rsid w:val="00390BE6"/>
    <w:rsid w:val="00391BE3"/>
    <w:rsid w:val="003924D6"/>
    <w:rsid w:val="00392C2F"/>
    <w:rsid w:val="0039357F"/>
    <w:rsid w:val="003944A9"/>
    <w:rsid w:val="00394E9B"/>
    <w:rsid w:val="0039617F"/>
    <w:rsid w:val="003A289D"/>
    <w:rsid w:val="003A5345"/>
    <w:rsid w:val="003A59E9"/>
    <w:rsid w:val="003A5D6A"/>
    <w:rsid w:val="003A68A6"/>
    <w:rsid w:val="003A732E"/>
    <w:rsid w:val="003B0209"/>
    <w:rsid w:val="003B1A97"/>
    <w:rsid w:val="003B1BBE"/>
    <w:rsid w:val="003B415E"/>
    <w:rsid w:val="003B44C1"/>
    <w:rsid w:val="003B4742"/>
    <w:rsid w:val="003B64DB"/>
    <w:rsid w:val="003B6745"/>
    <w:rsid w:val="003B6C1D"/>
    <w:rsid w:val="003B7431"/>
    <w:rsid w:val="003C0D9A"/>
    <w:rsid w:val="003C247F"/>
    <w:rsid w:val="003C2824"/>
    <w:rsid w:val="003C505F"/>
    <w:rsid w:val="003C6A35"/>
    <w:rsid w:val="003D123E"/>
    <w:rsid w:val="003D20DD"/>
    <w:rsid w:val="003D3652"/>
    <w:rsid w:val="003D3C1D"/>
    <w:rsid w:val="003D477B"/>
    <w:rsid w:val="003D4941"/>
    <w:rsid w:val="003D61D1"/>
    <w:rsid w:val="003D7389"/>
    <w:rsid w:val="003E1A52"/>
    <w:rsid w:val="003E1F9E"/>
    <w:rsid w:val="003E2706"/>
    <w:rsid w:val="003E42F0"/>
    <w:rsid w:val="003E4B0A"/>
    <w:rsid w:val="003E4B5C"/>
    <w:rsid w:val="003E7894"/>
    <w:rsid w:val="003F023F"/>
    <w:rsid w:val="003F2F4C"/>
    <w:rsid w:val="003F3275"/>
    <w:rsid w:val="003F4098"/>
    <w:rsid w:val="003F65BB"/>
    <w:rsid w:val="003F7615"/>
    <w:rsid w:val="00400074"/>
    <w:rsid w:val="0040173E"/>
    <w:rsid w:val="0040387D"/>
    <w:rsid w:val="004040F5"/>
    <w:rsid w:val="00406BA3"/>
    <w:rsid w:val="00407229"/>
    <w:rsid w:val="00411270"/>
    <w:rsid w:val="00413A39"/>
    <w:rsid w:val="00415261"/>
    <w:rsid w:val="004152B0"/>
    <w:rsid w:val="00423400"/>
    <w:rsid w:val="00424270"/>
    <w:rsid w:val="004253CB"/>
    <w:rsid w:val="00425B3E"/>
    <w:rsid w:val="00431B4B"/>
    <w:rsid w:val="00432AF3"/>
    <w:rsid w:val="00432E1D"/>
    <w:rsid w:val="004340AC"/>
    <w:rsid w:val="00434403"/>
    <w:rsid w:val="00435541"/>
    <w:rsid w:val="004424F5"/>
    <w:rsid w:val="004426E4"/>
    <w:rsid w:val="004434F9"/>
    <w:rsid w:val="00444E61"/>
    <w:rsid w:val="00445611"/>
    <w:rsid w:val="004466E5"/>
    <w:rsid w:val="00446EBA"/>
    <w:rsid w:val="00453DCE"/>
    <w:rsid w:val="00454483"/>
    <w:rsid w:val="004577BA"/>
    <w:rsid w:val="0046141C"/>
    <w:rsid w:val="004621A9"/>
    <w:rsid w:val="004625AB"/>
    <w:rsid w:val="00464562"/>
    <w:rsid w:val="00464D4F"/>
    <w:rsid w:val="00465F86"/>
    <w:rsid w:val="00466AF8"/>
    <w:rsid w:val="00470E05"/>
    <w:rsid w:val="00476697"/>
    <w:rsid w:val="00481DE8"/>
    <w:rsid w:val="00481E47"/>
    <w:rsid w:val="00483074"/>
    <w:rsid w:val="004845EB"/>
    <w:rsid w:val="004853DA"/>
    <w:rsid w:val="00485C76"/>
    <w:rsid w:val="004864F6"/>
    <w:rsid w:val="00487AF4"/>
    <w:rsid w:val="00491252"/>
    <w:rsid w:val="004929A9"/>
    <w:rsid w:val="004934DC"/>
    <w:rsid w:val="004A1157"/>
    <w:rsid w:val="004A2570"/>
    <w:rsid w:val="004A5FDA"/>
    <w:rsid w:val="004A70FF"/>
    <w:rsid w:val="004A7AB9"/>
    <w:rsid w:val="004B1FCD"/>
    <w:rsid w:val="004B5010"/>
    <w:rsid w:val="004B5195"/>
    <w:rsid w:val="004B5962"/>
    <w:rsid w:val="004B6504"/>
    <w:rsid w:val="004B6A7B"/>
    <w:rsid w:val="004C19B5"/>
    <w:rsid w:val="004C308B"/>
    <w:rsid w:val="004C51EC"/>
    <w:rsid w:val="004C5C1A"/>
    <w:rsid w:val="004C6119"/>
    <w:rsid w:val="004C6BD0"/>
    <w:rsid w:val="004C79BD"/>
    <w:rsid w:val="004C7A9A"/>
    <w:rsid w:val="004D17AF"/>
    <w:rsid w:val="004D4DF4"/>
    <w:rsid w:val="004D670D"/>
    <w:rsid w:val="004D7E06"/>
    <w:rsid w:val="004E06CD"/>
    <w:rsid w:val="004E2A9A"/>
    <w:rsid w:val="004E37BD"/>
    <w:rsid w:val="004E43C5"/>
    <w:rsid w:val="004E4DD9"/>
    <w:rsid w:val="004E608C"/>
    <w:rsid w:val="004E61DA"/>
    <w:rsid w:val="004F15DD"/>
    <w:rsid w:val="004F25F6"/>
    <w:rsid w:val="004F612D"/>
    <w:rsid w:val="004F6C8D"/>
    <w:rsid w:val="004F7D1C"/>
    <w:rsid w:val="00500B32"/>
    <w:rsid w:val="00500BED"/>
    <w:rsid w:val="0050160B"/>
    <w:rsid w:val="0050312C"/>
    <w:rsid w:val="00506045"/>
    <w:rsid w:val="00513DD1"/>
    <w:rsid w:val="00514254"/>
    <w:rsid w:val="0051516C"/>
    <w:rsid w:val="00515499"/>
    <w:rsid w:val="005169E4"/>
    <w:rsid w:val="005173B6"/>
    <w:rsid w:val="005204AD"/>
    <w:rsid w:val="00520FE2"/>
    <w:rsid w:val="00521688"/>
    <w:rsid w:val="005216D9"/>
    <w:rsid w:val="00524ABE"/>
    <w:rsid w:val="00527D98"/>
    <w:rsid w:val="0053119D"/>
    <w:rsid w:val="00531F47"/>
    <w:rsid w:val="0053208A"/>
    <w:rsid w:val="00532252"/>
    <w:rsid w:val="00533F68"/>
    <w:rsid w:val="00536E1E"/>
    <w:rsid w:val="00536E70"/>
    <w:rsid w:val="00541D8C"/>
    <w:rsid w:val="00542D24"/>
    <w:rsid w:val="005445F8"/>
    <w:rsid w:val="00545F8B"/>
    <w:rsid w:val="00546636"/>
    <w:rsid w:val="00550DA3"/>
    <w:rsid w:val="00550E7F"/>
    <w:rsid w:val="00552478"/>
    <w:rsid w:val="00554F87"/>
    <w:rsid w:val="0055585A"/>
    <w:rsid w:val="00555D29"/>
    <w:rsid w:val="00555D69"/>
    <w:rsid w:val="00556B61"/>
    <w:rsid w:val="00556C05"/>
    <w:rsid w:val="00560C39"/>
    <w:rsid w:val="00562BAC"/>
    <w:rsid w:val="00563CE9"/>
    <w:rsid w:val="00563EF2"/>
    <w:rsid w:val="00564232"/>
    <w:rsid w:val="005647D5"/>
    <w:rsid w:val="00564FB8"/>
    <w:rsid w:val="0056673D"/>
    <w:rsid w:val="00567E47"/>
    <w:rsid w:val="00570588"/>
    <w:rsid w:val="005711C7"/>
    <w:rsid w:val="0057211F"/>
    <w:rsid w:val="005721C5"/>
    <w:rsid w:val="00572ABC"/>
    <w:rsid w:val="005737C6"/>
    <w:rsid w:val="0057423F"/>
    <w:rsid w:val="005747FA"/>
    <w:rsid w:val="00581023"/>
    <w:rsid w:val="00581561"/>
    <w:rsid w:val="00581E2C"/>
    <w:rsid w:val="005823F4"/>
    <w:rsid w:val="005833C2"/>
    <w:rsid w:val="0058342C"/>
    <w:rsid w:val="00583C7C"/>
    <w:rsid w:val="0058607B"/>
    <w:rsid w:val="005879B9"/>
    <w:rsid w:val="0059044A"/>
    <w:rsid w:val="00590627"/>
    <w:rsid w:val="0059168F"/>
    <w:rsid w:val="00591AF1"/>
    <w:rsid w:val="005920B2"/>
    <w:rsid w:val="00594DC8"/>
    <w:rsid w:val="005963B6"/>
    <w:rsid w:val="00597F00"/>
    <w:rsid w:val="005A122A"/>
    <w:rsid w:val="005A2C49"/>
    <w:rsid w:val="005A5272"/>
    <w:rsid w:val="005A678E"/>
    <w:rsid w:val="005A7620"/>
    <w:rsid w:val="005A76E0"/>
    <w:rsid w:val="005A7D33"/>
    <w:rsid w:val="005B03CF"/>
    <w:rsid w:val="005B62B8"/>
    <w:rsid w:val="005C0DB4"/>
    <w:rsid w:val="005C225B"/>
    <w:rsid w:val="005C26DB"/>
    <w:rsid w:val="005C2E80"/>
    <w:rsid w:val="005C35E2"/>
    <w:rsid w:val="005C5583"/>
    <w:rsid w:val="005C65FB"/>
    <w:rsid w:val="005C6608"/>
    <w:rsid w:val="005D02C1"/>
    <w:rsid w:val="005D0825"/>
    <w:rsid w:val="005D1A73"/>
    <w:rsid w:val="005D1DFC"/>
    <w:rsid w:val="005D2915"/>
    <w:rsid w:val="005D2C83"/>
    <w:rsid w:val="005D3355"/>
    <w:rsid w:val="005D3357"/>
    <w:rsid w:val="005D4E1A"/>
    <w:rsid w:val="005D51C7"/>
    <w:rsid w:val="005D6678"/>
    <w:rsid w:val="005D7DD9"/>
    <w:rsid w:val="005E0226"/>
    <w:rsid w:val="005E2AAC"/>
    <w:rsid w:val="005E378E"/>
    <w:rsid w:val="005E416E"/>
    <w:rsid w:val="005E5E5F"/>
    <w:rsid w:val="005E6CB8"/>
    <w:rsid w:val="005E74FD"/>
    <w:rsid w:val="005E7E8B"/>
    <w:rsid w:val="005F032E"/>
    <w:rsid w:val="005F0539"/>
    <w:rsid w:val="005F067B"/>
    <w:rsid w:val="005F3387"/>
    <w:rsid w:val="005F4B14"/>
    <w:rsid w:val="005F767D"/>
    <w:rsid w:val="005F7ADC"/>
    <w:rsid w:val="0060026F"/>
    <w:rsid w:val="0060078B"/>
    <w:rsid w:val="00600F8A"/>
    <w:rsid w:val="00601CA7"/>
    <w:rsid w:val="00604035"/>
    <w:rsid w:val="0060550F"/>
    <w:rsid w:val="00605936"/>
    <w:rsid w:val="00606312"/>
    <w:rsid w:val="00610F56"/>
    <w:rsid w:val="0061174B"/>
    <w:rsid w:val="006145AB"/>
    <w:rsid w:val="00615868"/>
    <w:rsid w:val="00617B8B"/>
    <w:rsid w:val="00617D62"/>
    <w:rsid w:val="00617F3B"/>
    <w:rsid w:val="00621C6E"/>
    <w:rsid w:val="00630B2B"/>
    <w:rsid w:val="006311D1"/>
    <w:rsid w:val="00631E69"/>
    <w:rsid w:val="0063289B"/>
    <w:rsid w:val="00636B95"/>
    <w:rsid w:val="00636D9A"/>
    <w:rsid w:val="0063797F"/>
    <w:rsid w:val="00637EDC"/>
    <w:rsid w:val="00640221"/>
    <w:rsid w:val="006419EA"/>
    <w:rsid w:val="00643068"/>
    <w:rsid w:val="00644113"/>
    <w:rsid w:val="0065263C"/>
    <w:rsid w:val="00652D70"/>
    <w:rsid w:val="006534EC"/>
    <w:rsid w:val="0065357A"/>
    <w:rsid w:val="00654D3A"/>
    <w:rsid w:val="0065558A"/>
    <w:rsid w:val="00655BA9"/>
    <w:rsid w:val="006563C8"/>
    <w:rsid w:val="00657384"/>
    <w:rsid w:val="00657459"/>
    <w:rsid w:val="00657C49"/>
    <w:rsid w:val="00661F06"/>
    <w:rsid w:val="00662809"/>
    <w:rsid w:val="00662D31"/>
    <w:rsid w:val="00663556"/>
    <w:rsid w:val="006654D0"/>
    <w:rsid w:val="00665B47"/>
    <w:rsid w:val="00665BBB"/>
    <w:rsid w:val="0066658F"/>
    <w:rsid w:val="00666F9C"/>
    <w:rsid w:val="00666FFE"/>
    <w:rsid w:val="0066789C"/>
    <w:rsid w:val="006679E1"/>
    <w:rsid w:val="00671FD2"/>
    <w:rsid w:val="00674C25"/>
    <w:rsid w:val="006752EB"/>
    <w:rsid w:val="00675BF3"/>
    <w:rsid w:val="00676121"/>
    <w:rsid w:val="006761AA"/>
    <w:rsid w:val="00677053"/>
    <w:rsid w:val="006837B5"/>
    <w:rsid w:val="0068403E"/>
    <w:rsid w:val="006862C6"/>
    <w:rsid w:val="00690398"/>
    <w:rsid w:val="00692ABB"/>
    <w:rsid w:val="00693BEF"/>
    <w:rsid w:val="00696069"/>
    <w:rsid w:val="00696F2C"/>
    <w:rsid w:val="006A3412"/>
    <w:rsid w:val="006A43D8"/>
    <w:rsid w:val="006A51F4"/>
    <w:rsid w:val="006A7F8E"/>
    <w:rsid w:val="006B2C26"/>
    <w:rsid w:val="006B2FDD"/>
    <w:rsid w:val="006B4010"/>
    <w:rsid w:val="006B4F97"/>
    <w:rsid w:val="006B5BF1"/>
    <w:rsid w:val="006B68B7"/>
    <w:rsid w:val="006B72B5"/>
    <w:rsid w:val="006C0036"/>
    <w:rsid w:val="006C0AC3"/>
    <w:rsid w:val="006C0E3F"/>
    <w:rsid w:val="006C14FA"/>
    <w:rsid w:val="006C34CA"/>
    <w:rsid w:val="006C5A9F"/>
    <w:rsid w:val="006C76D1"/>
    <w:rsid w:val="006C773D"/>
    <w:rsid w:val="006C78F1"/>
    <w:rsid w:val="006D3765"/>
    <w:rsid w:val="006D4270"/>
    <w:rsid w:val="006D4E0F"/>
    <w:rsid w:val="006D5841"/>
    <w:rsid w:val="006D5F3E"/>
    <w:rsid w:val="006E0111"/>
    <w:rsid w:val="006E083C"/>
    <w:rsid w:val="006E12C8"/>
    <w:rsid w:val="006E1972"/>
    <w:rsid w:val="006E1CD5"/>
    <w:rsid w:val="006E372F"/>
    <w:rsid w:val="006E56BF"/>
    <w:rsid w:val="006E5730"/>
    <w:rsid w:val="006E5934"/>
    <w:rsid w:val="006F101C"/>
    <w:rsid w:val="006F1BD6"/>
    <w:rsid w:val="006F2B33"/>
    <w:rsid w:val="006F3686"/>
    <w:rsid w:val="006F457A"/>
    <w:rsid w:val="006F6A70"/>
    <w:rsid w:val="006F7892"/>
    <w:rsid w:val="0070158F"/>
    <w:rsid w:val="00703D06"/>
    <w:rsid w:val="00705646"/>
    <w:rsid w:val="00705A83"/>
    <w:rsid w:val="00706072"/>
    <w:rsid w:val="0070650F"/>
    <w:rsid w:val="00707053"/>
    <w:rsid w:val="0070715F"/>
    <w:rsid w:val="00707AAE"/>
    <w:rsid w:val="00710089"/>
    <w:rsid w:val="00711B8E"/>
    <w:rsid w:val="00711D49"/>
    <w:rsid w:val="0071236E"/>
    <w:rsid w:val="0071469D"/>
    <w:rsid w:val="00714AE5"/>
    <w:rsid w:val="00714DA0"/>
    <w:rsid w:val="00715468"/>
    <w:rsid w:val="00716352"/>
    <w:rsid w:val="00717A36"/>
    <w:rsid w:val="00720102"/>
    <w:rsid w:val="007223B8"/>
    <w:rsid w:val="0072241F"/>
    <w:rsid w:val="0072299A"/>
    <w:rsid w:val="00722CBF"/>
    <w:rsid w:val="00722D43"/>
    <w:rsid w:val="007261F8"/>
    <w:rsid w:val="00726B15"/>
    <w:rsid w:val="00727A38"/>
    <w:rsid w:val="007309DA"/>
    <w:rsid w:val="00731EE7"/>
    <w:rsid w:val="00731F9E"/>
    <w:rsid w:val="00732DD1"/>
    <w:rsid w:val="007338C4"/>
    <w:rsid w:val="00733B6C"/>
    <w:rsid w:val="007345BF"/>
    <w:rsid w:val="00735109"/>
    <w:rsid w:val="00735BF2"/>
    <w:rsid w:val="007366F4"/>
    <w:rsid w:val="00737D1B"/>
    <w:rsid w:val="00740491"/>
    <w:rsid w:val="00741358"/>
    <w:rsid w:val="00741A69"/>
    <w:rsid w:val="00742C69"/>
    <w:rsid w:val="00743097"/>
    <w:rsid w:val="00743BF4"/>
    <w:rsid w:val="00745A29"/>
    <w:rsid w:val="00745DF3"/>
    <w:rsid w:val="00747BF0"/>
    <w:rsid w:val="00750089"/>
    <w:rsid w:val="00750660"/>
    <w:rsid w:val="0075072E"/>
    <w:rsid w:val="00750E61"/>
    <w:rsid w:val="0075105E"/>
    <w:rsid w:val="00753654"/>
    <w:rsid w:val="00753DD1"/>
    <w:rsid w:val="00756B2B"/>
    <w:rsid w:val="00760CA9"/>
    <w:rsid w:val="007623BF"/>
    <w:rsid w:val="007624BF"/>
    <w:rsid w:val="007639E4"/>
    <w:rsid w:val="00763D93"/>
    <w:rsid w:val="0076567C"/>
    <w:rsid w:val="00767840"/>
    <w:rsid w:val="00770043"/>
    <w:rsid w:val="00771786"/>
    <w:rsid w:val="00771A89"/>
    <w:rsid w:val="00771C07"/>
    <w:rsid w:val="0077244A"/>
    <w:rsid w:val="00772630"/>
    <w:rsid w:val="00773FBB"/>
    <w:rsid w:val="007742F7"/>
    <w:rsid w:val="00781A66"/>
    <w:rsid w:val="007836BE"/>
    <w:rsid w:val="00787EA1"/>
    <w:rsid w:val="00790024"/>
    <w:rsid w:val="00790EFA"/>
    <w:rsid w:val="00790F1F"/>
    <w:rsid w:val="00797E11"/>
    <w:rsid w:val="007A19BE"/>
    <w:rsid w:val="007A4AB1"/>
    <w:rsid w:val="007A4F4C"/>
    <w:rsid w:val="007A600E"/>
    <w:rsid w:val="007B0446"/>
    <w:rsid w:val="007B2EBD"/>
    <w:rsid w:val="007B32E7"/>
    <w:rsid w:val="007B37C2"/>
    <w:rsid w:val="007B3E59"/>
    <w:rsid w:val="007C065F"/>
    <w:rsid w:val="007C0FB3"/>
    <w:rsid w:val="007C261A"/>
    <w:rsid w:val="007C297E"/>
    <w:rsid w:val="007C5CFC"/>
    <w:rsid w:val="007C6180"/>
    <w:rsid w:val="007C6B6E"/>
    <w:rsid w:val="007C6DFF"/>
    <w:rsid w:val="007C70E7"/>
    <w:rsid w:val="007C7520"/>
    <w:rsid w:val="007C7FCC"/>
    <w:rsid w:val="007D39BC"/>
    <w:rsid w:val="007D48B8"/>
    <w:rsid w:val="007D607E"/>
    <w:rsid w:val="007D68BD"/>
    <w:rsid w:val="007E1375"/>
    <w:rsid w:val="007E3ADE"/>
    <w:rsid w:val="007E5FDB"/>
    <w:rsid w:val="007E6109"/>
    <w:rsid w:val="007E76A7"/>
    <w:rsid w:val="007E7AA0"/>
    <w:rsid w:val="007F09C2"/>
    <w:rsid w:val="007F4A46"/>
    <w:rsid w:val="007F604A"/>
    <w:rsid w:val="007F6948"/>
    <w:rsid w:val="007F6F04"/>
    <w:rsid w:val="007F725C"/>
    <w:rsid w:val="00800FB6"/>
    <w:rsid w:val="00801515"/>
    <w:rsid w:val="008020A8"/>
    <w:rsid w:val="00803B29"/>
    <w:rsid w:val="00805AB7"/>
    <w:rsid w:val="008060FC"/>
    <w:rsid w:val="008079B2"/>
    <w:rsid w:val="00807BAA"/>
    <w:rsid w:val="00810F6A"/>
    <w:rsid w:val="0081201A"/>
    <w:rsid w:val="00815F18"/>
    <w:rsid w:val="00816133"/>
    <w:rsid w:val="00820D87"/>
    <w:rsid w:val="0082144F"/>
    <w:rsid w:val="008226F2"/>
    <w:rsid w:val="00823DF0"/>
    <w:rsid w:val="008255E8"/>
    <w:rsid w:val="00825CC4"/>
    <w:rsid w:val="0082636B"/>
    <w:rsid w:val="00826777"/>
    <w:rsid w:val="00830A22"/>
    <w:rsid w:val="0083132D"/>
    <w:rsid w:val="008313C0"/>
    <w:rsid w:val="00834BE2"/>
    <w:rsid w:val="00842FC5"/>
    <w:rsid w:val="008435D4"/>
    <w:rsid w:val="00844CE6"/>
    <w:rsid w:val="008452BA"/>
    <w:rsid w:val="008467E5"/>
    <w:rsid w:val="00847778"/>
    <w:rsid w:val="00850653"/>
    <w:rsid w:val="00850E93"/>
    <w:rsid w:val="00852085"/>
    <w:rsid w:val="00853315"/>
    <w:rsid w:val="00853AB8"/>
    <w:rsid w:val="00854699"/>
    <w:rsid w:val="00855986"/>
    <w:rsid w:val="00857317"/>
    <w:rsid w:val="00860DB8"/>
    <w:rsid w:val="00860EA4"/>
    <w:rsid w:val="00861C04"/>
    <w:rsid w:val="00863B9B"/>
    <w:rsid w:val="00867492"/>
    <w:rsid w:val="008674D7"/>
    <w:rsid w:val="0087310C"/>
    <w:rsid w:val="008733FB"/>
    <w:rsid w:val="00873B32"/>
    <w:rsid w:val="00874014"/>
    <w:rsid w:val="008754A2"/>
    <w:rsid w:val="00876589"/>
    <w:rsid w:val="00881639"/>
    <w:rsid w:val="0088413E"/>
    <w:rsid w:val="00884617"/>
    <w:rsid w:val="008846B2"/>
    <w:rsid w:val="00884C6E"/>
    <w:rsid w:val="0088634D"/>
    <w:rsid w:val="00887B55"/>
    <w:rsid w:val="00890B34"/>
    <w:rsid w:val="00890CD9"/>
    <w:rsid w:val="0089107F"/>
    <w:rsid w:val="0089109B"/>
    <w:rsid w:val="008914ED"/>
    <w:rsid w:val="008919C5"/>
    <w:rsid w:val="00892130"/>
    <w:rsid w:val="00892554"/>
    <w:rsid w:val="0089366E"/>
    <w:rsid w:val="00894816"/>
    <w:rsid w:val="00897F2E"/>
    <w:rsid w:val="008A3F2E"/>
    <w:rsid w:val="008A4D90"/>
    <w:rsid w:val="008A5B17"/>
    <w:rsid w:val="008A6570"/>
    <w:rsid w:val="008A77F5"/>
    <w:rsid w:val="008B139B"/>
    <w:rsid w:val="008B1555"/>
    <w:rsid w:val="008B2D3E"/>
    <w:rsid w:val="008B366B"/>
    <w:rsid w:val="008B412F"/>
    <w:rsid w:val="008B447C"/>
    <w:rsid w:val="008B4ABA"/>
    <w:rsid w:val="008B4C03"/>
    <w:rsid w:val="008B4F19"/>
    <w:rsid w:val="008B507B"/>
    <w:rsid w:val="008B5B3E"/>
    <w:rsid w:val="008B5F13"/>
    <w:rsid w:val="008C32FD"/>
    <w:rsid w:val="008C58B6"/>
    <w:rsid w:val="008C6918"/>
    <w:rsid w:val="008C698D"/>
    <w:rsid w:val="008C6B55"/>
    <w:rsid w:val="008C7D3C"/>
    <w:rsid w:val="008D1B68"/>
    <w:rsid w:val="008D3E74"/>
    <w:rsid w:val="008D77E3"/>
    <w:rsid w:val="008E11CD"/>
    <w:rsid w:val="008E1DD0"/>
    <w:rsid w:val="008E26F7"/>
    <w:rsid w:val="008E461A"/>
    <w:rsid w:val="008E5980"/>
    <w:rsid w:val="008E6160"/>
    <w:rsid w:val="008E6B62"/>
    <w:rsid w:val="008E7AE3"/>
    <w:rsid w:val="008F0258"/>
    <w:rsid w:val="008F1089"/>
    <w:rsid w:val="008F11CA"/>
    <w:rsid w:val="008F5882"/>
    <w:rsid w:val="008F5C78"/>
    <w:rsid w:val="008F5CCA"/>
    <w:rsid w:val="008F5DA0"/>
    <w:rsid w:val="008F641D"/>
    <w:rsid w:val="008F6AA1"/>
    <w:rsid w:val="008F6CAF"/>
    <w:rsid w:val="008F71F3"/>
    <w:rsid w:val="009007A2"/>
    <w:rsid w:val="00900BCC"/>
    <w:rsid w:val="00900C81"/>
    <w:rsid w:val="00900F24"/>
    <w:rsid w:val="0090145F"/>
    <w:rsid w:val="00901AA7"/>
    <w:rsid w:val="00901B49"/>
    <w:rsid w:val="00903642"/>
    <w:rsid w:val="00904122"/>
    <w:rsid w:val="009058A4"/>
    <w:rsid w:val="00905DB2"/>
    <w:rsid w:val="00907F99"/>
    <w:rsid w:val="00910E1A"/>
    <w:rsid w:val="00910E28"/>
    <w:rsid w:val="00910F64"/>
    <w:rsid w:val="00912380"/>
    <w:rsid w:val="00913396"/>
    <w:rsid w:val="00917A08"/>
    <w:rsid w:val="00917F2D"/>
    <w:rsid w:val="0092136A"/>
    <w:rsid w:val="009219DB"/>
    <w:rsid w:val="00921EF2"/>
    <w:rsid w:val="009224F0"/>
    <w:rsid w:val="00924895"/>
    <w:rsid w:val="00925A7B"/>
    <w:rsid w:val="00927201"/>
    <w:rsid w:val="0092728C"/>
    <w:rsid w:val="00927D22"/>
    <w:rsid w:val="00930384"/>
    <w:rsid w:val="009314EB"/>
    <w:rsid w:val="0093201C"/>
    <w:rsid w:val="009321EF"/>
    <w:rsid w:val="0093246B"/>
    <w:rsid w:val="00932B7F"/>
    <w:rsid w:val="0093385D"/>
    <w:rsid w:val="0093477C"/>
    <w:rsid w:val="00935A25"/>
    <w:rsid w:val="0093640E"/>
    <w:rsid w:val="00937932"/>
    <w:rsid w:val="00940962"/>
    <w:rsid w:val="009411AB"/>
    <w:rsid w:val="009438E0"/>
    <w:rsid w:val="009524B5"/>
    <w:rsid w:val="00952E1C"/>
    <w:rsid w:val="009534E7"/>
    <w:rsid w:val="00955616"/>
    <w:rsid w:val="00955FAB"/>
    <w:rsid w:val="0095655F"/>
    <w:rsid w:val="00956B7B"/>
    <w:rsid w:val="00960C1F"/>
    <w:rsid w:val="00962814"/>
    <w:rsid w:val="0096527D"/>
    <w:rsid w:val="00966448"/>
    <w:rsid w:val="00967579"/>
    <w:rsid w:val="009708E8"/>
    <w:rsid w:val="009709EB"/>
    <w:rsid w:val="00970DE4"/>
    <w:rsid w:val="00970E9A"/>
    <w:rsid w:val="00973745"/>
    <w:rsid w:val="00974408"/>
    <w:rsid w:val="00975475"/>
    <w:rsid w:val="0097617B"/>
    <w:rsid w:val="009765C3"/>
    <w:rsid w:val="0097679C"/>
    <w:rsid w:val="00976AA8"/>
    <w:rsid w:val="009813E4"/>
    <w:rsid w:val="00981924"/>
    <w:rsid w:val="0098356F"/>
    <w:rsid w:val="0098390D"/>
    <w:rsid w:val="00983E40"/>
    <w:rsid w:val="009841F2"/>
    <w:rsid w:val="00985770"/>
    <w:rsid w:val="0098594C"/>
    <w:rsid w:val="00986C8C"/>
    <w:rsid w:val="00987C97"/>
    <w:rsid w:val="009916DE"/>
    <w:rsid w:val="00992345"/>
    <w:rsid w:val="00992CB6"/>
    <w:rsid w:val="00993FCF"/>
    <w:rsid w:val="00995173"/>
    <w:rsid w:val="00996335"/>
    <w:rsid w:val="009970BE"/>
    <w:rsid w:val="009972A2"/>
    <w:rsid w:val="0099732E"/>
    <w:rsid w:val="00997588"/>
    <w:rsid w:val="00997F2C"/>
    <w:rsid w:val="009A4648"/>
    <w:rsid w:val="009A665C"/>
    <w:rsid w:val="009B0FB9"/>
    <w:rsid w:val="009B13F6"/>
    <w:rsid w:val="009B1675"/>
    <w:rsid w:val="009B71D6"/>
    <w:rsid w:val="009B7DDB"/>
    <w:rsid w:val="009C2CB2"/>
    <w:rsid w:val="009C3E30"/>
    <w:rsid w:val="009C5B4F"/>
    <w:rsid w:val="009C608F"/>
    <w:rsid w:val="009C6956"/>
    <w:rsid w:val="009C6AB6"/>
    <w:rsid w:val="009C6DCA"/>
    <w:rsid w:val="009C7F27"/>
    <w:rsid w:val="009D1078"/>
    <w:rsid w:val="009D4CF2"/>
    <w:rsid w:val="009D5316"/>
    <w:rsid w:val="009D7062"/>
    <w:rsid w:val="009D734A"/>
    <w:rsid w:val="009E0188"/>
    <w:rsid w:val="009E03A7"/>
    <w:rsid w:val="009E1801"/>
    <w:rsid w:val="009E3310"/>
    <w:rsid w:val="009E495F"/>
    <w:rsid w:val="009E5486"/>
    <w:rsid w:val="009E5AFB"/>
    <w:rsid w:val="009F07C8"/>
    <w:rsid w:val="009F17BD"/>
    <w:rsid w:val="009F2B86"/>
    <w:rsid w:val="009F6C04"/>
    <w:rsid w:val="00A02FEE"/>
    <w:rsid w:val="00A04F83"/>
    <w:rsid w:val="00A057B7"/>
    <w:rsid w:val="00A072C2"/>
    <w:rsid w:val="00A10278"/>
    <w:rsid w:val="00A12345"/>
    <w:rsid w:val="00A1265A"/>
    <w:rsid w:val="00A146BD"/>
    <w:rsid w:val="00A15DF7"/>
    <w:rsid w:val="00A2129E"/>
    <w:rsid w:val="00A21347"/>
    <w:rsid w:val="00A242A1"/>
    <w:rsid w:val="00A24998"/>
    <w:rsid w:val="00A24D12"/>
    <w:rsid w:val="00A24D59"/>
    <w:rsid w:val="00A25A1E"/>
    <w:rsid w:val="00A25B9C"/>
    <w:rsid w:val="00A304E5"/>
    <w:rsid w:val="00A30AF7"/>
    <w:rsid w:val="00A320AF"/>
    <w:rsid w:val="00A34DAB"/>
    <w:rsid w:val="00A35DF5"/>
    <w:rsid w:val="00A40422"/>
    <w:rsid w:val="00A43B14"/>
    <w:rsid w:val="00A43DED"/>
    <w:rsid w:val="00A45A5E"/>
    <w:rsid w:val="00A46AF5"/>
    <w:rsid w:val="00A46C6C"/>
    <w:rsid w:val="00A47907"/>
    <w:rsid w:val="00A50D5B"/>
    <w:rsid w:val="00A51A66"/>
    <w:rsid w:val="00A51FDF"/>
    <w:rsid w:val="00A52733"/>
    <w:rsid w:val="00A54B2D"/>
    <w:rsid w:val="00A54C31"/>
    <w:rsid w:val="00A5536D"/>
    <w:rsid w:val="00A5749B"/>
    <w:rsid w:val="00A61B0D"/>
    <w:rsid w:val="00A63E62"/>
    <w:rsid w:val="00A63EA4"/>
    <w:rsid w:val="00A65E0C"/>
    <w:rsid w:val="00A6750B"/>
    <w:rsid w:val="00A67DF4"/>
    <w:rsid w:val="00A71114"/>
    <w:rsid w:val="00A7151D"/>
    <w:rsid w:val="00A720B9"/>
    <w:rsid w:val="00A73BF7"/>
    <w:rsid w:val="00A73ED2"/>
    <w:rsid w:val="00A73F15"/>
    <w:rsid w:val="00A74ED1"/>
    <w:rsid w:val="00A7610B"/>
    <w:rsid w:val="00A770D1"/>
    <w:rsid w:val="00A77673"/>
    <w:rsid w:val="00A77ACF"/>
    <w:rsid w:val="00A80321"/>
    <w:rsid w:val="00A81362"/>
    <w:rsid w:val="00A8270F"/>
    <w:rsid w:val="00A83174"/>
    <w:rsid w:val="00A8599B"/>
    <w:rsid w:val="00A85B83"/>
    <w:rsid w:val="00A869B5"/>
    <w:rsid w:val="00A86BCC"/>
    <w:rsid w:val="00A9075A"/>
    <w:rsid w:val="00A90F13"/>
    <w:rsid w:val="00A91BDA"/>
    <w:rsid w:val="00A921FF"/>
    <w:rsid w:val="00A93C18"/>
    <w:rsid w:val="00A93E66"/>
    <w:rsid w:val="00A94B85"/>
    <w:rsid w:val="00A95F78"/>
    <w:rsid w:val="00A964DB"/>
    <w:rsid w:val="00A96D8D"/>
    <w:rsid w:val="00A971E6"/>
    <w:rsid w:val="00AA04DD"/>
    <w:rsid w:val="00AA1F68"/>
    <w:rsid w:val="00AA3657"/>
    <w:rsid w:val="00AA5685"/>
    <w:rsid w:val="00AA601C"/>
    <w:rsid w:val="00AA70F8"/>
    <w:rsid w:val="00AA7299"/>
    <w:rsid w:val="00AA7759"/>
    <w:rsid w:val="00AB1B4D"/>
    <w:rsid w:val="00AB409D"/>
    <w:rsid w:val="00AB50B7"/>
    <w:rsid w:val="00AB576C"/>
    <w:rsid w:val="00AB75EB"/>
    <w:rsid w:val="00AB783E"/>
    <w:rsid w:val="00AB7AE4"/>
    <w:rsid w:val="00AB7AF0"/>
    <w:rsid w:val="00AC035B"/>
    <w:rsid w:val="00AC2C1A"/>
    <w:rsid w:val="00AC532F"/>
    <w:rsid w:val="00AC5389"/>
    <w:rsid w:val="00AC5A83"/>
    <w:rsid w:val="00AC5D70"/>
    <w:rsid w:val="00AC7500"/>
    <w:rsid w:val="00AC7A89"/>
    <w:rsid w:val="00AD2557"/>
    <w:rsid w:val="00AD414B"/>
    <w:rsid w:val="00AD6ACB"/>
    <w:rsid w:val="00AE30BA"/>
    <w:rsid w:val="00AE503C"/>
    <w:rsid w:val="00AE5217"/>
    <w:rsid w:val="00AE53C9"/>
    <w:rsid w:val="00AE6106"/>
    <w:rsid w:val="00AE627F"/>
    <w:rsid w:val="00AF0FE6"/>
    <w:rsid w:val="00AF1201"/>
    <w:rsid w:val="00AF33AB"/>
    <w:rsid w:val="00AF364F"/>
    <w:rsid w:val="00AF37B5"/>
    <w:rsid w:val="00AF5AB8"/>
    <w:rsid w:val="00AF7A4D"/>
    <w:rsid w:val="00AF7D9E"/>
    <w:rsid w:val="00B0132B"/>
    <w:rsid w:val="00B01AB7"/>
    <w:rsid w:val="00B04341"/>
    <w:rsid w:val="00B045F0"/>
    <w:rsid w:val="00B0466A"/>
    <w:rsid w:val="00B04C01"/>
    <w:rsid w:val="00B0537A"/>
    <w:rsid w:val="00B054C8"/>
    <w:rsid w:val="00B05780"/>
    <w:rsid w:val="00B05B3A"/>
    <w:rsid w:val="00B13518"/>
    <w:rsid w:val="00B14C1D"/>
    <w:rsid w:val="00B154BE"/>
    <w:rsid w:val="00B165D5"/>
    <w:rsid w:val="00B168E9"/>
    <w:rsid w:val="00B16C58"/>
    <w:rsid w:val="00B170DC"/>
    <w:rsid w:val="00B17EC9"/>
    <w:rsid w:val="00B20E9B"/>
    <w:rsid w:val="00B22E12"/>
    <w:rsid w:val="00B24EFD"/>
    <w:rsid w:val="00B264A3"/>
    <w:rsid w:val="00B275A9"/>
    <w:rsid w:val="00B27655"/>
    <w:rsid w:val="00B30625"/>
    <w:rsid w:val="00B31151"/>
    <w:rsid w:val="00B33056"/>
    <w:rsid w:val="00B353AB"/>
    <w:rsid w:val="00B37213"/>
    <w:rsid w:val="00B40C0B"/>
    <w:rsid w:val="00B42EC3"/>
    <w:rsid w:val="00B43A20"/>
    <w:rsid w:val="00B44A9F"/>
    <w:rsid w:val="00B45B71"/>
    <w:rsid w:val="00B45E02"/>
    <w:rsid w:val="00B46C02"/>
    <w:rsid w:val="00B53549"/>
    <w:rsid w:val="00B53E7E"/>
    <w:rsid w:val="00B553D4"/>
    <w:rsid w:val="00B56071"/>
    <w:rsid w:val="00B562BC"/>
    <w:rsid w:val="00B5741A"/>
    <w:rsid w:val="00B60C8B"/>
    <w:rsid w:val="00B61209"/>
    <w:rsid w:val="00B61424"/>
    <w:rsid w:val="00B621D7"/>
    <w:rsid w:val="00B625D6"/>
    <w:rsid w:val="00B6573D"/>
    <w:rsid w:val="00B665A5"/>
    <w:rsid w:val="00B66FCC"/>
    <w:rsid w:val="00B672F3"/>
    <w:rsid w:val="00B67691"/>
    <w:rsid w:val="00B70865"/>
    <w:rsid w:val="00B7117D"/>
    <w:rsid w:val="00B718D6"/>
    <w:rsid w:val="00B71D33"/>
    <w:rsid w:val="00B73741"/>
    <w:rsid w:val="00B73E66"/>
    <w:rsid w:val="00B74C7F"/>
    <w:rsid w:val="00B756FB"/>
    <w:rsid w:val="00B768D2"/>
    <w:rsid w:val="00B80600"/>
    <w:rsid w:val="00B80664"/>
    <w:rsid w:val="00B81C21"/>
    <w:rsid w:val="00B827D7"/>
    <w:rsid w:val="00B838E5"/>
    <w:rsid w:val="00B83F67"/>
    <w:rsid w:val="00B8620F"/>
    <w:rsid w:val="00B876AA"/>
    <w:rsid w:val="00B91B05"/>
    <w:rsid w:val="00B92743"/>
    <w:rsid w:val="00B9337D"/>
    <w:rsid w:val="00B936CF"/>
    <w:rsid w:val="00B94598"/>
    <w:rsid w:val="00B94E97"/>
    <w:rsid w:val="00B9762C"/>
    <w:rsid w:val="00BA0AE6"/>
    <w:rsid w:val="00BA14E4"/>
    <w:rsid w:val="00BA15AF"/>
    <w:rsid w:val="00BA164E"/>
    <w:rsid w:val="00BA2B08"/>
    <w:rsid w:val="00BA6AE4"/>
    <w:rsid w:val="00BA7959"/>
    <w:rsid w:val="00BB04E2"/>
    <w:rsid w:val="00BB36DA"/>
    <w:rsid w:val="00BB420F"/>
    <w:rsid w:val="00BB471B"/>
    <w:rsid w:val="00BB6830"/>
    <w:rsid w:val="00BC11DE"/>
    <w:rsid w:val="00BC1592"/>
    <w:rsid w:val="00BC166C"/>
    <w:rsid w:val="00BC1F0F"/>
    <w:rsid w:val="00BC2F1A"/>
    <w:rsid w:val="00BC3762"/>
    <w:rsid w:val="00BC5093"/>
    <w:rsid w:val="00BC655C"/>
    <w:rsid w:val="00BC772B"/>
    <w:rsid w:val="00BC78EB"/>
    <w:rsid w:val="00BC7B5E"/>
    <w:rsid w:val="00BD1466"/>
    <w:rsid w:val="00BD1BF9"/>
    <w:rsid w:val="00BD1D3E"/>
    <w:rsid w:val="00BD2ACD"/>
    <w:rsid w:val="00BD2C22"/>
    <w:rsid w:val="00BD3853"/>
    <w:rsid w:val="00BD5979"/>
    <w:rsid w:val="00BD65A9"/>
    <w:rsid w:val="00BD7048"/>
    <w:rsid w:val="00BD73C2"/>
    <w:rsid w:val="00BE04E9"/>
    <w:rsid w:val="00BE0DCE"/>
    <w:rsid w:val="00BE1D0A"/>
    <w:rsid w:val="00BE2E89"/>
    <w:rsid w:val="00BE2FC5"/>
    <w:rsid w:val="00BE47EE"/>
    <w:rsid w:val="00BE56B7"/>
    <w:rsid w:val="00BE77A6"/>
    <w:rsid w:val="00BF07AE"/>
    <w:rsid w:val="00BF186E"/>
    <w:rsid w:val="00BF18F4"/>
    <w:rsid w:val="00BF5359"/>
    <w:rsid w:val="00BF5BEF"/>
    <w:rsid w:val="00BF69C4"/>
    <w:rsid w:val="00BF71EB"/>
    <w:rsid w:val="00C01E35"/>
    <w:rsid w:val="00C04CBB"/>
    <w:rsid w:val="00C05018"/>
    <w:rsid w:val="00C053DB"/>
    <w:rsid w:val="00C05D76"/>
    <w:rsid w:val="00C075F1"/>
    <w:rsid w:val="00C07948"/>
    <w:rsid w:val="00C11052"/>
    <w:rsid w:val="00C11AA8"/>
    <w:rsid w:val="00C13BF9"/>
    <w:rsid w:val="00C1674F"/>
    <w:rsid w:val="00C178E8"/>
    <w:rsid w:val="00C17F39"/>
    <w:rsid w:val="00C2148B"/>
    <w:rsid w:val="00C22A28"/>
    <w:rsid w:val="00C235A0"/>
    <w:rsid w:val="00C24833"/>
    <w:rsid w:val="00C2626A"/>
    <w:rsid w:val="00C264C6"/>
    <w:rsid w:val="00C26ED2"/>
    <w:rsid w:val="00C27EC1"/>
    <w:rsid w:val="00C33DC7"/>
    <w:rsid w:val="00C378FD"/>
    <w:rsid w:val="00C40A11"/>
    <w:rsid w:val="00C40FD4"/>
    <w:rsid w:val="00C415DE"/>
    <w:rsid w:val="00C41F8C"/>
    <w:rsid w:val="00C438DE"/>
    <w:rsid w:val="00C43EB4"/>
    <w:rsid w:val="00C46889"/>
    <w:rsid w:val="00C514C7"/>
    <w:rsid w:val="00C52E7A"/>
    <w:rsid w:val="00C53A62"/>
    <w:rsid w:val="00C55787"/>
    <w:rsid w:val="00C60169"/>
    <w:rsid w:val="00C60B9A"/>
    <w:rsid w:val="00C61309"/>
    <w:rsid w:val="00C62C19"/>
    <w:rsid w:val="00C63695"/>
    <w:rsid w:val="00C64A37"/>
    <w:rsid w:val="00C66001"/>
    <w:rsid w:val="00C67BEE"/>
    <w:rsid w:val="00C71285"/>
    <w:rsid w:val="00C7244A"/>
    <w:rsid w:val="00C7483D"/>
    <w:rsid w:val="00C759DE"/>
    <w:rsid w:val="00C7638A"/>
    <w:rsid w:val="00C80FBD"/>
    <w:rsid w:val="00C81BFA"/>
    <w:rsid w:val="00C86705"/>
    <w:rsid w:val="00C87F20"/>
    <w:rsid w:val="00C87F63"/>
    <w:rsid w:val="00C901F8"/>
    <w:rsid w:val="00C92B47"/>
    <w:rsid w:val="00C94225"/>
    <w:rsid w:val="00C947C8"/>
    <w:rsid w:val="00C94CAF"/>
    <w:rsid w:val="00C95DFE"/>
    <w:rsid w:val="00C9640A"/>
    <w:rsid w:val="00CA1B3D"/>
    <w:rsid w:val="00CA70B1"/>
    <w:rsid w:val="00CA7323"/>
    <w:rsid w:val="00CB33E6"/>
    <w:rsid w:val="00CB548D"/>
    <w:rsid w:val="00CB62BF"/>
    <w:rsid w:val="00CC0F3C"/>
    <w:rsid w:val="00CC22CF"/>
    <w:rsid w:val="00CC24DD"/>
    <w:rsid w:val="00CC41AA"/>
    <w:rsid w:val="00CC42F6"/>
    <w:rsid w:val="00CC5A7E"/>
    <w:rsid w:val="00CC669B"/>
    <w:rsid w:val="00CC78B4"/>
    <w:rsid w:val="00CD03E7"/>
    <w:rsid w:val="00CD04F7"/>
    <w:rsid w:val="00CD3673"/>
    <w:rsid w:val="00CD3718"/>
    <w:rsid w:val="00CD39B8"/>
    <w:rsid w:val="00CD4618"/>
    <w:rsid w:val="00CD4CBC"/>
    <w:rsid w:val="00CD758A"/>
    <w:rsid w:val="00CE0733"/>
    <w:rsid w:val="00CE1298"/>
    <w:rsid w:val="00CE18BA"/>
    <w:rsid w:val="00CE4AE4"/>
    <w:rsid w:val="00CE54CF"/>
    <w:rsid w:val="00CE7EBD"/>
    <w:rsid w:val="00CF08F6"/>
    <w:rsid w:val="00CF259B"/>
    <w:rsid w:val="00CF2944"/>
    <w:rsid w:val="00CF3DA0"/>
    <w:rsid w:val="00CF40F3"/>
    <w:rsid w:val="00CF4BE1"/>
    <w:rsid w:val="00CF560B"/>
    <w:rsid w:val="00CF6665"/>
    <w:rsid w:val="00D00C91"/>
    <w:rsid w:val="00D010D2"/>
    <w:rsid w:val="00D01A0A"/>
    <w:rsid w:val="00D03581"/>
    <w:rsid w:val="00D03B89"/>
    <w:rsid w:val="00D0603B"/>
    <w:rsid w:val="00D075FB"/>
    <w:rsid w:val="00D11712"/>
    <w:rsid w:val="00D1201D"/>
    <w:rsid w:val="00D130F4"/>
    <w:rsid w:val="00D14104"/>
    <w:rsid w:val="00D15192"/>
    <w:rsid w:val="00D15474"/>
    <w:rsid w:val="00D158E3"/>
    <w:rsid w:val="00D15DAD"/>
    <w:rsid w:val="00D17899"/>
    <w:rsid w:val="00D22A4F"/>
    <w:rsid w:val="00D23B38"/>
    <w:rsid w:val="00D23E98"/>
    <w:rsid w:val="00D274A4"/>
    <w:rsid w:val="00D27786"/>
    <w:rsid w:val="00D32976"/>
    <w:rsid w:val="00D334D2"/>
    <w:rsid w:val="00D34AD5"/>
    <w:rsid w:val="00D35EB0"/>
    <w:rsid w:val="00D37B2F"/>
    <w:rsid w:val="00D4021A"/>
    <w:rsid w:val="00D40CB4"/>
    <w:rsid w:val="00D418B2"/>
    <w:rsid w:val="00D4415C"/>
    <w:rsid w:val="00D46271"/>
    <w:rsid w:val="00D47875"/>
    <w:rsid w:val="00D5223E"/>
    <w:rsid w:val="00D53860"/>
    <w:rsid w:val="00D53903"/>
    <w:rsid w:val="00D53936"/>
    <w:rsid w:val="00D5546B"/>
    <w:rsid w:val="00D5593E"/>
    <w:rsid w:val="00D56DBC"/>
    <w:rsid w:val="00D60C42"/>
    <w:rsid w:val="00D61157"/>
    <w:rsid w:val="00D61241"/>
    <w:rsid w:val="00D6162B"/>
    <w:rsid w:val="00D619CA"/>
    <w:rsid w:val="00D61AFA"/>
    <w:rsid w:val="00D62002"/>
    <w:rsid w:val="00D622A8"/>
    <w:rsid w:val="00D6264D"/>
    <w:rsid w:val="00D6399D"/>
    <w:rsid w:val="00D6593C"/>
    <w:rsid w:val="00D65AD0"/>
    <w:rsid w:val="00D708C8"/>
    <w:rsid w:val="00D70B49"/>
    <w:rsid w:val="00D70F4B"/>
    <w:rsid w:val="00D71422"/>
    <w:rsid w:val="00D71A21"/>
    <w:rsid w:val="00D733D1"/>
    <w:rsid w:val="00D73DB6"/>
    <w:rsid w:val="00D75561"/>
    <w:rsid w:val="00D759AE"/>
    <w:rsid w:val="00D77D77"/>
    <w:rsid w:val="00D806EA"/>
    <w:rsid w:val="00D81902"/>
    <w:rsid w:val="00D83B8F"/>
    <w:rsid w:val="00D83D08"/>
    <w:rsid w:val="00D8462A"/>
    <w:rsid w:val="00D857B9"/>
    <w:rsid w:val="00D87550"/>
    <w:rsid w:val="00D92F72"/>
    <w:rsid w:val="00D9346C"/>
    <w:rsid w:val="00D94994"/>
    <w:rsid w:val="00D95745"/>
    <w:rsid w:val="00D95C1A"/>
    <w:rsid w:val="00D95EF5"/>
    <w:rsid w:val="00D97F93"/>
    <w:rsid w:val="00DA02B8"/>
    <w:rsid w:val="00DA0AA1"/>
    <w:rsid w:val="00DA1413"/>
    <w:rsid w:val="00DA3153"/>
    <w:rsid w:val="00DA31C0"/>
    <w:rsid w:val="00DA34C3"/>
    <w:rsid w:val="00DA56A3"/>
    <w:rsid w:val="00DA5CD8"/>
    <w:rsid w:val="00DA6044"/>
    <w:rsid w:val="00DA660F"/>
    <w:rsid w:val="00DA72B1"/>
    <w:rsid w:val="00DB0416"/>
    <w:rsid w:val="00DB2131"/>
    <w:rsid w:val="00DB3AAD"/>
    <w:rsid w:val="00DB3DD1"/>
    <w:rsid w:val="00DB6689"/>
    <w:rsid w:val="00DC0E8A"/>
    <w:rsid w:val="00DC1AB9"/>
    <w:rsid w:val="00DC4E2A"/>
    <w:rsid w:val="00DC6AE0"/>
    <w:rsid w:val="00DD193E"/>
    <w:rsid w:val="00DD1EA2"/>
    <w:rsid w:val="00DD2BDF"/>
    <w:rsid w:val="00DD384D"/>
    <w:rsid w:val="00DD5769"/>
    <w:rsid w:val="00DD657B"/>
    <w:rsid w:val="00DD738F"/>
    <w:rsid w:val="00DD7D90"/>
    <w:rsid w:val="00DE1064"/>
    <w:rsid w:val="00DE347A"/>
    <w:rsid w:val="00DE57DC"/>
    <w:rsid w:val="00DE5BF1"/>
    <w:rsid w:val="00DF1100"/>
    <w:rsid w:val="00DF1167"/>
    <w:rsid w:val="00DF1D99"/>
    <w:rsid w:val="00DF1FF7"/>
    <w:rsid w:val="00DF424D"/>
    <w:rsid w:val="00DF425A"/>
    <w:rsid w:val="00DF5827"/>
    <w:rsid w:val="00DF5B73"/>
    <w:rsid w:val="00DF61B3"/>
    <w:rsid w:val="00E01616"/>
    <w:rsid w:val="00E016A9"/>
    <w:rsid w:val="00E018AC"/>
    <w:rsid w:val="00E03864"/>
    <w:rsid w:val="00E0463C"/>
    <w:rsid w:val="00E04652"/>
    <w:rsid w:val="00E101C9"/>
    <w:rsid w:val="00E10D93"/>
    <w:rsid w:val="00E131CA"/>
    <w:rsid w:val="00E15E0A"/>
    <w:rsid w:val="00E164E6"/>
    <w:rsid w:val="00E16BD8"/>
    <w:rsid w:val="00E16CCD"/>
    <w:rsid w:val="00E1784D"/>
    <w:rsid w:val="00E21379"/>
    <w:rsid w:val="00E2164B"/>
    <w:rsid w:val="00E22A0A"/>
    <w:rsid w:val="00E30EA2"/>
    <w:rsid w:val="00E30EEC"/>
    <w:rsid w:val="00E31ACE"/>
    <w:rsid w:val="00E33AAF"/>
    <w:rsid w:val="00E33D40"/>
    <w:rsid w:val="00E350EB"/>
    <w:rsid w:val="00E35C1E"/>
    <w:rsid w:val="00E366C9"/>
    <w:rsid w:val="00E374B0"/>
    <w:rsid w:val="00E40FDA"/>
    <w:rsid w:val="00E418D1"/>
    <w:rsid w:val="00E41B95"/>
    <w:rsid w:val="00E41DFC"/>
    <w:rsid w:val="00E4418C"/>
    <w:rsid w:val="00E44B22"/>
    <w:rsid w:val="00E44BC4"/>
    <w:rsid w:val="00E4515D"/>
    <w:rsid w:val="00E50E0F"/>
    <w:rsid w:val="00E5198F"/>
    <w:rsid w:val="00E51A0C"/>
    <w:rsid w:val="00E52570"/>
    <w:rsid w:val="00E530C4"/>
    <w:rsid w:val="00E531F3"/>
    <w:rsid w:val="00E5452C"/>
    <w:rsid w:val="00E54C3F"/>
    <w:rsid w:val="00E5529D"/>
    <w:rsid w:val="00E55376"/>
    <w:rsid w:val="00E5798E"/>
    <w:rsid w:val="00E60A46"/>
    <w:rsid w:val="00E614E9"/>
    <w:rsid w:val="00E61C98"/>
    <w:rsid w:val="00E6295B"/>
    <w:rsid w:val="00E640D0"/>
    <w:rsid w:val="00E663D6"/>
    <w:rsid w:val="00E66814"/>
    <w:rsid w:val="00E66A62"/>
    <w:rsid w:val="00E738EB"/>
    <w:rsid w:val="00E74866"/>
    <w:rsid w:val="00E748D8"/>
    <w:rsid w:val="00E74EFD"/>
    <w:rsid w:val="00E75734"/>
    <w:rsid w:val="00E75CCD"/>
    <w:rsid w:val="00E777C4"/>
    <w:rsid w:val="00E77E81"/>
    <w:rsid w:val="00E809E8"/>
    <w:rsid w:val="00E83343"/>
    <w:rsid w:val="00E8355C"/>
    <w:rsid w:val="00E85B35"/>
    <w:rsid w:val="00E85BBB"/>
    <w:rsid w:val="00E870E7"/>
    <w:rsid w:val="00E87EA4"/>
    <w:rsid w:val="00E91C1B"/>
    <w:rsid w:val="00E92A83"/>
    <w:rsid w:val="00E93D17"/>
    <w:rsid w:val="00E950CE"/>
    <w:rsid w:val="00EA0848"/>
    <w:rsid w:val="00EA0E8F"/>
    <w:rsid w:val="00EA1247"/>
    <w:rsid w:val="00EA2AD9"/>
    <w:rsid w:val="00EA75A8"/>
    <w:rsid w:val="00EB08FF"/>
    <w:rsid w:val="00EB1629"/>
    <w:rsid w:val="00EB3073"/>
    <w:rsid w:val="00EB3B74"/>
    <w:rsid w:val="00EB43A3"/>
    <w:rsid w:val="00EB4CFF"/>
    <w:rsid w:val="00EB50D2"/>
    <w:rsid w:val="00EB56A4"/>
    <w:rsid w:val="00EB5B18"/>
    <w:rsid w:val="00EB60A9"/>
    <w:rsid w:val="00EB67AD"/>
    <w:rsid w:val="00EB748C"/>
    <w:rsid w:val="00EC02EA"/>
    <w:rsid w:val="00EC1EA4"/>
    <w:rsid w:val="00EC344E"/>
    <w:rsid w:val="00EC3685"/>
    <w:rsid w:val="00EC6CC7"/>
    <w:rsid w:val="00EC74B1"/>
    <w:rsid w:val="00EC7672"/>
    <w:rsid w:val="00EC7803"/>
    <w:rsid w:val="00EC7D9C"/>
    <w:rsid w:val="00ED3974"/>
    <w:rsid w:val="00ED4E06"/>
    <w:rsid w:val="00ED5866"/>
    <w:rsid w:val="00ED5DDA"/>
    <w:rsid w:val="00ED6208"/>
    <w:rsid w:val="00EE18A7"/>
    <w:rsid w:val="00EE1AB4"/>
    <w:rsid w:val="00EE22AA"/>
    <w:rsid w:val="00EE2A64"/>
    <w:rsid w:val="00EF0E64"/>
    <w:rsid w:val="00EF18BB"/>
    <w:rsid w:val="00EF200F"/>
    <w:rsid w:val="00EF2239"/>
    <w:rsid w:val="00EF2B09"/>
    <w:rsid w:val="00EF2FAD"/>
    <w:rsid w:val="00EF7D3C"/>
    <w:rsid w:val="00EF7F34"/>
    <w:rsid w:val="00F02003"/>
    <w:rsid w:val="00F02FED"/>
    <w:rsid w:val="00F05075"/>
    <w:rsid w:val="00F05E2C"/>
    <w:rsid w:val="00F05FFB"/>
    <w:rsid w:val="00F06BA7"/>
    <w:rsid w:val="00F06BD9"/>
    <w:rsid w:val="00F076B0"/>
    <w:rsid w:val="00F079F7"/>
    <w:rsid w:val="00F12AEA"/>
    <w:rsid w:val="00F14093"/>
    <w:rsid w:val="00F16CCA"/>
    <w:rsid w:val="00F2055A"/>
    <w:rsid w:val="00F2068D"/>
    <w:rsid w:val="00F211A8"/>
    <w:rsid w:val="00F27785"/>
    <w:rsid w:val="00F27B8E"/>
    <w:rsid w:val="00F3198C"/>
    <w:rsid w:val="00F31E66"/>
    <w:rsid w:val="00F35601"/>
    <w:rsid w:val="00F3653D"/>
    <w:rsid w:val="00F406DC"/>
    <w:rsid w:val="00F44482"/>
    <w:rsid w:val="00F454A9"/>
    <w:rsid w:val="00F46492"/>
    <w:rsid w:val="00F464F7"/>
    <w:rsid w:val="00F468ED"/>
    <w:rsid w:val="00F47716"/>
    <w:rsid w:val="00F50F0C"/>
    <w:rsid w:val="00F5139D"/>
    <w:rsid w:val="00F526EC"/>
    <w:rsid w:val="00F52D69"/>
    <w:rsid w:val="00F52DAD"/>
    <w:rsid w:val="00F5381B"/>
    <w:rsid w:val="00F54B8C"/>
    <w:rsid w:val="00F57C7C"/>
    <w:rsid w:val="00F57E10"/>
    <w:rsid w:val="00F634B1"/>
    <w:rsid w:val="00F6357D"/>
    <w:rsid w:val="00F65A6C"/>
    <w:rsid w:val="00F67115"/>
    <w:rsid w:val="00F712DA"/>
    <w:rsid w:val="00F74F76"/>
    <w:rsid w:val="00F7521A"/>
    <w:rsid w:val="00F7707C"/>
    <w:rsid w:val="00F77673"/>
    <w:rsid w:val="00F8187A"/>
    <w:rsid w:val="00F83B64"/>
    <w:rsid w:val="00F83C22"/>
    <w:rsid w:val="00F85D41"/>
    <w:rsid w:val="00F8671B"/>
    <w:rsid w:val="00F868E9"/>
    <w:rsid w:val="00F86933"/>
    <w:rsid w:val="00F91227"/>
    <w:rsid w:val="00F9322C"/>
    <w:rsid w:val="00F936AF"/>
    <w:rsid w:val="00F962B8"/>
    <w:rsid w:val="00F9742D"/>
    <w:rsid w:val="00F97CCD"/>
    <w:rsid w:val="00FA06BF"/>
    <w:rsid w:val="00FA0B9F"/>
    <w:rsid w:val="00FA2EC7"/>
    <w:rsid w:val="00FA3D9A"/>
    <w:rsid w:val="00FA44CF"/>
    <w:rsid w:val="00FA4F46"/>
    <w:rsid w:val="00FA67DF"/>
    <w:rsid w:val="00FA7472"/>
    <w:rsid w:val="00FA79AD"/>
    <w:rsid w:val="00FB0C6B"/>
    <w:rsid w:val="00FB0DCF"/>
    <w:rsid w:val="00FB16E3"/>
    <w:rsid w:val="00FB1FCE"/>
    <w:rsid w:val="00FB2373"/>
    <w:rsid w:val="00FB2873"/>
    <w:rsid w:val="00FB3B31"/>
    <w:rsid w:val="00FB4957"/>
    <w:rsid w:val="00FC0F0C"/>
    <w:rsid w:val="00FC234E"/>
    <w:rsid w:val="00FC2667"/>
    <w:rsid w:val="00FC3A24"/>
    <w:rsid w:val="00FC4AB4"/>
    <w:rsid w:val="00FC4DAB"/>
    <w:rsid w:val="00FC4F4B"/>
    <w:rsid w:val="00FC5C9F"/>
    <w:rsid w:val="00FD03F6"/>
    <w:rsid w:val="00FD2852"/>
    <w:rsid w:val="00FD388F"/>
    <w:rsid w:val="00FD3F74"/>
    <w:rsid w:val="00FD439A"/>
    <w:rsid w:val="00FD4DEC"/>
    <w:rsid w:val="00FD5600"/>
    <w:rsid w:val="00FD63DD"/>
    <w:rsid w:val="00FE1649"/>
    <w:rsid w:val="00FE6190"/>
    <w:rsid w:val="00FF0096"/>
    <w:rsid w:val="00FF1A12"/>
    <w:rsid w:val="00FF2ABE"/>
    <w:rsid w:val="00FF3FF9"/>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3D6"/>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eastAsia="en-GB"/>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eastAsia="en-GB"/>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eastAsia="en-GB"/>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eastAsia="en-GB"/>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eastAsia="en-GB"/>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eastAsia="en-GB"/>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eastAsia="en-GB"/>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after="160"/>
    </w:pPr>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rPr>
      <w:rFonts w:ascii="Segoe UI" w:eastAsia="Calibri" w:hAnsi="Segoe UI" w:cs="Segoe UI"/>
      <w:sz w:val="18"/>
      <w:szCs w:val="18"/>
      <w:lang w:eastAsia="en-GB"/>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line="259" w:lineRule="auto"/>
      <w:jc w:val="center"/>
    </w:pPr>
    <w:rPr>
      <w:rFonts w:ascii="Calibri" w:eastAsia="Calibri" w:hAnsi="Calibri" w:cs="Calibri"/>
      <w:noProof/>
      <w:sz w:val="22"/>
      <w:szCs w:val="22"/>
      <w:lang w:val="en-GB" w:eastAsia="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after="160"/>
    </w:pPr>
    <w:rPr>
      <w:rFonts w:ascii="Calibri" w:eastAsia="Calibri" w:hAnsi="Calibri" w:cs="Calibri"/>
      <w:noProof/>
      <w:sz w:val="22"/>
      <w:szCs w:val="22"/>
      <w:lang w:val="en-GB" w:eastAsia="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unhideWhenUsed/>
    <w:rsid w:val="001724BD"/>
    <w:pPr>
      <w:spacing w:before="100" w:beforeAutospacing="1" w:after="100" w:afterAutospacing="1"/>
    </w:pPr>
    <w:rPr>
      <w:rFonts w:eastAsiaTheme="minorEastAsia"/>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 w:type="paragraph" w:styleId="ListParagraph">
    <w:name w:val="List Paragraph"/>
    <w:basedOn w:val="Normal"/>
    <w:uiPriority w:val="34"/>
    <w:qFormat/>
    <w:rsid w:val="00E55376"/>
    <w:pPr>
      <w:spacing w:after="160" w:line="259" w:lineRule="auto"/>
      <w:ind w:left="720"/>
      <w:contextualSpacing/>
    </w:pPr>
    <w:rPr>
      <w:rFonts w:ascii="Calibri" w:eastAsia="Calibri" w:hAnsi="Calibri" w:cs="Calibri"/>
      <w:sz w:val="22"/>
      <w:szCs w:val="22"/>
      <w:lang w:eastAsia="en-GB"/>
    </w:rPr>
  </w:style>
  <w:style w:type="character" w:styleId="UnresolvedMention">
    <w:name w:val="Unresolved Mention"/>
    <w:basedOn w:val="DefaultParagraphFont"/>
    <w:uiPriority w:val="99"/>
    <w:semiHidden/>
    <w:unhideWhenUsed/>
    <w:rsid w:val="00D619CA"/>
    <w:rPr>
      <w:color w:val="605E5C"/>
      <w:shd w:val="clear" w:color="auto" w:fill="E1DFDD"/>
    </w:rPr>
  </w:style>
  <w:style w:type="character" w:styleId="FollowedHyperlink">
    <w:name w:val="FollowedHyperlink"/>
    <w:basedOn w:val="DefaultParagraphFont"/>
    <w:uiPriority w:val="99"/>
    <w:semiHidden/>
    <w:unhideWhenUsed/>
    <w:rsid w:val="00D619CA"/>
    <w:rPr>
      <w:color w:val="800080" w:themeColor="followedHyperlink"/>
      <w:u w:val="single"/>
    </w:rPr>
  </w:style>
  <w:style w:type="character" w:styleId="Strong">
    <w:name w:val="Strong"/>
    <w:basedOn w:val="DefaultParagraphFont"/>
    <w:uiPriority w:val="22"/>
    <w:qFormat/>
    <w:rsid w:val="00901B49"/>
    <w:rPr>
      <w:b/>
      <w:bCs/>
    </w:rPr>
  </w:style>
  <w:style w:type="character" w:customStyle="1" w:styleId="katex-mathml">
    <w:name w:val="katex-mathml"/>
    <w:basedOn w:val="DefaultParagraphFont"/>
    <w:rsid w:val="00E663D6"/>
  </w:style>
  <w:style w:type="character" w:customStyle="1" w:styleId="mord">
    <w:name w:val="mord"/>
    <w:basedOn w:val="DefaultParagraphFont"/>
    <w:rsid w:val="00E663D6"/>
  </w:style>
  <w:style w:type="character" w:customStyle="1" w:styleId="vlist-s">
    <w:name w:val="vlist-s"/>
    <w:basedOn w:val="DefaultParagraphFont"/>
    <w:rsid w:val="00E66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165290316">
      <w:bodyDiv w:val="1"/>
      <w:marLeft w:val="0"/>
      <w:marRight w:val="0"/>
      <w:marTop w:val="0"/>
      <w:marBottom w:val="0"/>
      <w:divBdr>
        <w:top w:val="none" w:sz="0" w:space="0" w:color="auto"/>
        <w:left w:val="none" w:sz="0" w:space="0" w:color="auto"/>
        <w:bottom w:val="none" w:sz="0" w:space="0" w:color="auto"/>
        <w:right w:val="none" w:sz="0" w:space="0" w:color="auto"/>
      </w:divBdr>
    </w:div>
    <w:div w:id="209925630">
      <w:bodyDiv w:val="1"/>
      <w:marLeft w:val="0"/>
      <w:marRight w:val="0"/>
      <w:marTop w:val="0"/>
      <w:marBottom w:val="0"/>
      <w:divBdr>
        <w:top w:val="none" w:sz="0" w:space="0" w:color="auto"/>
        <w:left w:val="none" w:sz="0" w:space="0" w:color="auto"/>
        <w:bottom w:val="none" w:sz="0" w:space="0" w:color="auto"/>
        <w:right w:val="none" w:sz="0" w:space="0" w:color="auto"/>
      </w:divBdr>
    </w:div>
    <w:div w:id="214511626">
      <w:bodyDiv w:val="1"/>
      <w:marLeft w:val="0"/>
      <w:marRight w:val="0"/>
      <w:marTop w:val="0"/>
      <w:marBottom w:val="0"/>
      <w:divBdr>
        <w:top w:val="none" w:sz="0" w:space="0" w:color="auto"/>
        <w:left w:val="none" w:sz="0" w:space="0" w:color="auto"/>
        <w:bottom w:val="none" w:sz="0" w:space="0" w:color="auto"/>
        <w:right w:val="none" w:sz="0" w:space="0" w:color="auto"/>
      </w:divBdr>
    </w:div>
    <w:div w:id="224487601">
      <w:bodyDiv w:val="1"/>
      <w:marLeft w:val="0"/>
      <w:marRight w:val="0"/>
      <w:marTop w:val="0"/>
      <w:marBottom w:val="0"/>
      <w:divBdr>
        <w:top w:val="none" w:sz="0" w:space="0" w:color="auto"/>
        <w:left w:val="none" w:sz="0" w:space="0" w:color="auto"/>
        <w:bottom w:val="none" w:sz="0" w:space="0" w:color="auto"/>
        <w:right w:val="none" w:sz="0" w:space="0" w:color="auto"/>
      </w:divBdr>
    </w:div>
    <w:div w:id="268860214">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311250821">
      <w:bodyDiv w:val="1"/>
      <w:marLeft w:val="0"/>
      <w:marRight w:val="0"/>
      <w:marTop w:val="0"/>
      <w:marBottom w:val="0"/>
      <w:divBdr>
        <w:top w:val="none" w:sz="0" w:space="0" w:color="auto"/>
        <w:left w:val="none" w:sz="0" w:space="0" w:color="auto"/>
        <w:bottom w:val="none" w:sz="0" w:space="0" w:color="auto"/>
        <w:right w:val="none" w:sz="0" w:space="0" w:color="auto"/>
      </w:divBdr>
    </w:div>
    <w:div w:id="324943715">
      <w:bodyDiv w:val="1"/>
      <w:marLeft w:val="0"/>
      <w:marRight w:val="0"/>
      <w:marTop w:val="0"/>
      <w:marBottom w:val="0"/>
      <w:divBdr>
        <w:top w:val="none" w:sz="0" w:space="0" w:color="auto"/>
        <w:left w:val="none" w:sz="0" w:space="0" w:color="auto"/>
        <w:bottom w:val="none" w:sz="0" w:space="0" w:color="auto"/>
        <w:right w:val="none" w:sz="0" w:space="0" w:color="auto"/>
      </w:divBdr>
    </w:div>
    <w:div w:id="443693075">
      <w:bodyDiv w:val="1"/>
      <w:marLeft w:val="0"/>
      <w:marRight w:val="0"/>
      <w:marTop w:val="0"/>
      <w:marBottom w:val="0"/>
      <w:divBdr>
        <w:top w:val="none" w:sz="0" w:space="0" w:color="auto"/>
        <w:left w:val="none" w:sz="0" w:space="0" w:color="auto"/>
        <w:bottom w:val="none" w:sz="0" w:space="0" w:color="auto"/>
        <w:right w:val="none" w:sz="0" w:space="0" w:color="auto"/>
      </w:divBdr>
    </w:div>
    <w:div w:id="459227650">
      <w:bodyDiv w:val="1"/>
      <w:marLeft w:val="0"/>
      <w:marRight w:val="0"/>
      <w:marTop w:val="0"/>
      <w:marBottom w:val="0"/>
      <w:divBdr>
        <w:top w:val="none" w:sz="0" w:space="0" w:color="auto"/>
        <w:left w:val="none" w:sz="0" w:space="0" w:color="auto"/>
        <w:bottom w:val="none" w:sz="0" w:space="0" w:color="auto"/>
        <w:right w:val="none" w:sz="0" w:space="0" w:color="auto"/>
      </w:divBdr>
    </w:div>
    <w:div w:id="480077134">
      <w:bodyDiv w:val="1"/>
      <w:marLeft w:val="0"/>
      <w:marRight w:val="0"/>
      <w:marTop w:val="0"/>
      <w:marBottom w:val="0"/>
      <w:divBdr>
        <w:top w:val="none" w:sz="0" w:space="0" w:color="auto"/>
        <w:left w:val="none" w:sz="0" w:space="0" w:color="auto"/>
        <w:bottom w:val="none" w:sz="0" w:space="0" w:color="auto"/>
        <w:right w:val="none" w:sz="0" w:space="0" w:color="auto"/>
      </w:divBdr>
    </w:div>
    <w:div w:id="492838103">
      <w:bodyDiv w:val="1"/>
      <w:marLeft w:val="0"/>
      <w:marRight w:val="0"/>
      <w:marTop w:val="0"/>
      <w:marBottom w:val="0"/>
      <w:divBdr>
        <w:top w:val="none" w:sz="0" w:space="0" w:color="auto"/>
        <w:left w:val="none" w:sz="0" w:space="0" w:color="auto"/>
        <w:bottom w:val="none" w:sz="0" w:space="0" w:color="auto"/>
        <w:right w:val="none" w:sz="0" w:space="0" w:color="auto"/>
      </w:divBdr>
    </w:div>
    <w:div w:id="512494591">
      <w:bodyDiv w:val="1"/>
      <w:marLeft w:val="0"/>
      <w:marRight w:val="0"/>
      <w:marTop w:val="0"/>
      <w:marBottom w:val="0"/>
      <w:divBdr>
        <w:top w:val="none" w:sz="0" w:space="0" w:color="auto"/>
        <w:left w:val="none" w:sz="0" w:space="0" w:color="auto"/>
        <w:bottom w:val="none" w:sz="0" w:space="0" w:color="auto"/>
        <w:right w:val="none" w:sz="0" w:space="0" w:color="auto"/>
      </w:divBdr>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27765552">
      <w:bodyDiv w:val="1"/>
      <w:marLeft w:val="0"/>
      <w:marRight w:val="0"/>
      <w:marTop w:val="0"/>
      <w:marBottom w:val="0"/>
      <w:divBdr>
        <w:top w:val="none" w:sz="0" w:space="0" w:color="auto"/>
        <w:left w:val="none" w:sz="0" w:space="0" w:color="auto"/>
        <w:bottom w:val="none" w:sz="0" w:space="0" w:color="auto"/>
        <w:right w:val="none" w:sz="0" w:space="0" w:color="auto"/>
      </w:divBdr>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036594">
      <w:bodyDiv w:val="1"/>
      <w:marLeft w:val="0"/>
      <w:marRight w:val="0"/>
      <w:marTop w:val="0"/>
      <w:marBottom w:val="0"/>
      <w:divBdr>
        <w:top w:val="none" w:sz="0" w:space="0" w:color="auto"/>
        <w:left w:val="none" w:sz="0" w:space="0" w:color="auto"/>
        <w:bottom w:val="none" w:sz="0" w:space="0" w:color="auto"/>
        <w:right w:val="none" w:sz="0" w:space="0" w:color="auto"/>
      </w:divBdr>
      <w:divsChild>
        <w:div w:id="1909922368">
          <w:marLeft w:val="0"/>
          <w:marRight w:val="0"/>
          <w:marTop w:val="0"/>
          <w:marBottom w:val="0"/>
          <w:divBdr>
            <w:top w:val="none" w:sz="0" w:space="0" w:color="auto"/>
            <w:left w:val="none" w:sz="0" w:space="0" w:color="auto"/>
            <w:bottom w:val="none" w:sz="0" w:space="0" w:color="auto"/>
            <w:right w:val="none" w:sz="0" w:space="0" w:color="auto"/>
          </w:divBdr>
          <w:divsChild>
            <w:div w:id="1084960294">
              <w:marLeft w:val="0"/>
              <w:marRight w:val="0"/>
              <w:marTop w:val="0"/>
              <w:marBottom w:val="0"/>
              <w:divBdr>
                <w:top w:val="none" w:sz="0" w:space="0" w:color="auto"/>
                <w:left w:val="none" w:sz="0" w:space="0" w:color="auto"/>
                <w:bottom w:val="none" w:sz="0" w:space="0" w:color="auto"/>
                <w:right w:val="none" w:sz="0" w:space="0" w:color="auto"/>
              </w:divBdr>
              <w:divsChild>
                <w:div w:id="2118602719">
                  <w:marLeft w:val="0"/>
                  <w:marRight w:val="0"/>
                  <w:marTop w:val="0"/>
                  <w:marBottom w:val="0"/>
                  <w:divBdr>
                    <w:top w:val="none" w:sz="0" w:space="0" w:color="auto"/>
                    <w:left w:val="none" w:sz="0" w:space="0" w:color="auto"/>
                    <w:bottom w:val="none" w:sz="0" w:space="0" w:color="auto"/>
                    <w:right w:val="none" w:sz="0" w:space="0" w:color="auto"/>
                  </w:divBdr>
                  <w:divsChild>
                    <w:div w:id="112481386">
                      <w:marLeft w:val="0"/>
                      <w:marRight w:val="0"/>
                      <w:marTop w:val="0"/>
                      <w:marBottom w:val="0"/>
                      <w:divBdr>
                        <w:top w:val="none" w:sz="0" w:space="0" w:color="auto"/>
                        <w:left w:val="none" w:sz="0" w:space="0" w:color="auto"/>
                        <w:bottom w:val="none" w:sz="0" w:space="0" w:color="auto"/>
                        <w:right w:val="none" w:sz="0" w:space="0" w:color="auto"/>
                      </w:divBdr>
                      <w:divsChild>
                        <w:div w:id="178859181">
                          <w:marLeft w:val="0"/>
                          <w:marRight w:val="0"/>
                          <w:marTop w:val="0"/>
                          <w:marBottom w:val="0"/>
                          <w:divBdr>
                            <w:top w:val="none" w:sz="0" w:space="0" w:color="auto"/>
                            <w:left w:val="none" w:sz="0" w:space="0" w:color="auto"/>
                            <w:bottom w:val="none" w:sz="0" w:space="0" w:color="auto"/>
                            <w:right w:val="none" w:sz="0" w:space="0" w:color="auto"/>
                          </w:divBdr>
                          <w:divsChild>
                            <w:div w:id="1076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768521">
      <w:bodyDiv w:val="1"/>
      <w:marLeft w:val="0"/>
      <w:marRight w:val="0"/>
      <w:marTop w:val="0"/>
      <w:marBottom w:val="0"/>
      <w:divBdr>
        <w:top w:val="none" w:sz="0" w:space="0" w:color="auto"/>
        <w:left w:val="none" w:sz="0" w:space="0" w:color="auto"/>
        <w:bottom w:val="none" w:sz="0" w:space="0" w:color="auto"/>
        <w:right w:val="none" w:sz="0" w:space="0" w:color="auto"/>
      </w:divBdr>
    </w:div>
    <w:div w:id="591940896">
      <w:bodyDiv w:val="1"/>
      <w:marLeft w:val="0"/>
      <w:marRight w:val="0"/>
      <w:marTop w:val="0"/>
      <w:marBottom w:val="0"/>
      <w:divBdr>
        <w:top w:val="none" w:sz="0" w:space="0" w:color="auto"/>
        <w:left w:val="none" w:sz="0" w:space="0" w:color="auto"/>
        <w:bottom w:val="none" w:sz="0" w:space="0" w:color="auto"/>
        <w:right w:val="none" w:sz="0" w:space="0" w:color="auto"/>
      </w:divBdr>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43217">
      <w:bodyDiv w:val="1"/>
      <w:marLeft w:val="0"/>
      <w:marRight w:val="0"/>
      <w:marTop w:val="0"/>
      <w:marBottom w:val="0"/>
      <w:divBdr>
        <w:top w:val="none" w:sz="0" w:space="0" w:color="auto"/>
        <w:left w:val="none" w:sz="0" w:space="0" w:color="auto"/>
        <w:bottom w:val="none" w:sz="0" w:space="0" w:color="auto"/>
        <w:right w:val="none" w:sz="0" w:space="0" w:color="auto"/>
      </w:divBdr>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21367133">
      <w:bodyDiv w:val="1"/>
      <w:marLeft w:val="0"/>
      <w:marRight w:val="0"/>
      <w:marTop w:val="0"/>
      <w:marBottom w:val="0"/>
      <w:divBdr>
        <w:top w:val="none" w:sz="0" w:space="0" w:color="auto"/>
        <w:left w:val="none" w:sz="0" w:space="0" w:color="auto"/>
        <w:bottom w:val="none" w:sz="0" w:space="0" w:color="auto"/>
        <w:right w:val="none" w:sz="0" w:space="0" w:color="auto"/>
      </w:divBdr>
    </w:div>
    <w:div w:id="727844937">
      <w:bodyDiv w:val="1"/>
      <w:marLeft w:val="0"/>
      <w:marRight w:val="0"/>
      <w:marTop w:val="0"/>
      <w:marBottom w:val="0"/>
      <w:divBdr>
        <w:top w:val="none" w:sz="0" w:space="0" w:color="auto"/>
        <w:left w:val="none" w:sz="0" w:space="0" w:color="auto"/>
        <w:bottom w:val="none" w:sz="0" w:space="0" w:color="auto"/>
        <w:right w:val="none" w:sz="0" w:space="0" w:color="auto"/>
      </w:divBdr>
    </w:div>
    <w:div w:id="727921336">
      <w:bodyDiv w:val="1"/>
      <w:marLeft w:val="0"/>
      <w:marRight w:val="0"/>
      <w:marTop w:val="0"/>
      <w:marBottom w:val="0"/>
      <w:divBdr>
        <w:top w:val="none" w:sz="0" w:space="0" w:color="auto"/>
        <w:left w:val="none" w:sz="0" w:space="0" w:color="auto"/>
        <w:bottom w:val="none" w:sz="0" w:space="0" w:color="auto"/>
        <w:right w:val="none" w:sz="0" w:space="0" w:color="auto"/>
      </w:divBdr>
    </w:div>
    <w:div w:id="745805329">
      <w:bodyDiv w:val="1"/>
      <w:marLeft w:val="0"/>
      <w:marRight w:val="0"/>
      <w:marTop w:val="0"/>
      <w:marBottom w:val="0"/>
      <w:divBdr>
        <w:top w:val="none" w:sz="0" w:space="0" w:color="auto"/>
        <w:left w:val="none" w:sz="0" w:space="0" w:color="auto"/>
        <w:bottom w:val="none" w:sz="0" w:space="0" w:color="auto"/>
        <w:right w:val="none" w:sz="0" w:space="0" w:color="auto"/>
      </w:divBdr>
    </w:div>
    <w:div w:id="757559637">
      <w:bodyDiv w:val="1"/>
      <w:marLeft w:val="0"/>
      <w:marRight w:val="0"/>
      <w:marTop w:val="0"/>
      <w:marBottom w:val="0"/>
      <w:divBdr>
        <w:top w:val="none" w:sz="0" w:space="0" w:color="auto"/>
        <w:left w:val="none" w:sz="0" w:space="0" w:color="auto"/>
        <w:bottom w:val="none" w:sz="0" w:space="0" w:color="auto"/>
        <w:right w:val="none" w:sz="0" w:space="0" w:color="auto"/>
      </w:divBdr>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783379192">
      <w:bodyDiv w:val="1"/>
      <w:marLeft w:val="0"/>
      <w:marRight w:val="0"/>
      <w:marTop w:val="0"/>
      <w:marBottom w:val="0"/>
      <w:divBdr>
        <w:top w:val="none" w:sz="0" w:space="0" w:color="auto"/>
        <w:left w:val="none" w:sz="0" w:space="0" w:color="auto"/>
        <w:bottom w:val="none" w:sz="0" w:space="0" w:color="auto"/>
        <w:right w:val="none" w:sz="0" w:space="0" w:color="auto"/>
      </w:divBdr>
    </w:div>
    <w:div w:id="789251513">
      <w:bodyDiv w:val="1"/>
      <w:marLeft w:val="0"/>
      <w:marRight w:val="0"/>
      <w:marTop w:val="0"/>
      <w:marBottom w:val="0"/>
      <w:divBdr>
        <w:top w:val="none" w:sz="0" w:space="0" w:color="auto"/>
        <w:left w:val="none" w:sz="0" w:space="0" w:color="auto"/>
        <w:bottom w:val="none" w:sz="0" w:space="0" w:color="auto"/>
        <w:right w:val="none" w:sz="0" w:space="0" w:color="auto"/>
      </w:divBdr>
    </w:div>
    <w:div w:id="800657602">
      <w:bodyDiv w:val="1"/>
      <w:marLeft w:val="0"/>
      <w:marRight w:val="0"/>
      <w:marTop w:val="0"/>
      <w:marBottom w:val="0"/>
      <w:divBdr>
        <w:top w:val="none" w:sz="0" w:space="0" w:color="auto"/>
        <w:left w:val="none" w:sz="0" w:space="0" w:color="auto"/>
        <w:bottom w:val="none" w:sz="0" w:space="0" w:color="auto"/>
        <w:right w:val="none" w:sz="0" w:space="0" w:color="auto"/>
      </w:divBdr>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5125745">
      <w:bodyDiv w:val="1"/>
      <w:marLeft w:val="0"/>
      <w:marRight w:val="0"/>
      <w:marTop w:val="0"/>
      <w:marBottom w:val="0"/>
      <w:divBdr>
        <w:top w:val="none" w:sz="0" w:space="0" w:color="auto"/>
        <w:left w:val="none" w:sz="0" w:space="0" w:color="auto"/>
        <w:bottom w:val="none" w:sz="0" w:space="0" w:color="auto"/>
        <w:right w:val="none" w:sz="0" w:space="0" w:color="auto"/>
      </w:divBdr>
    </w:div>
    <w:div w:id="833255226">
      <w:bodyDiv w:val="1"/>
      <w:marLeft w:val="0"/>
      <w:marRight w:val="0"/>
      <w:marTop w:val="0"/>
      <w:marBottom w:val="0"/>
      <w:divBdr>
        <w:top w:val="none" w:sz="0" w:space="0" w:color="auto"/>
        <w:left w:val="none" w:sz="0" w:space="0" w:color="auto"/>
        <w:bottom w:val="none" w:sz="0" w:space="0" w:color="auto"/>
        <w:right w:val="none" w:sz="0" w:space="0" w:color="auto"/>
      </w:divBdr>
    </w:div>
    <w:div w:id="835000090">
      <w:bodyDiv w:val="1"/>
      <w:marLeft w:val="0"/>
      <w:marRight w:val="0"/>
      <w:marTop w:val="0"/>
      <w:marBottom w:val="0"/>
      <w:divBdr>
        <w:top w:val="none" w:sz="0" w:space="0" w:color="auto"/>
        <w:left w:val="none" w:sz="0" w:space="0" w:color="auto"/>
        <w:bottom w:val="none" w:sz="0" w:space="0" w:color="auto"/>
        <w:right w:val="none" w:sz="0" w:space="0" w:color="auto"/>
      </w:divBdr>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5846551">
      <w:bodyDiv w:val="1"/>
      <w:marLeft w:val="0"/>
      <w:marRight w:val="0"/>
      <w:marTop w:val="0"/>
      <w:marBottom w:val="0"/>
      <w:divBdr>
        <w:top w:val="none" w:sz="0" w:space="0" w:color="auto"/>
        <w:left w:val="none" w:sz="0" w:space="0" w:color="auto"/>
        <w:bottom w:val="none" w:sz="0" w:space="0" w:color="auto"/>
        <w:right w:val="none" w:sz="0" w:space="0" w:color="auto"/>
      </w:divBdr>
    </w:div>
    <w:div w:id="910122138">
      <w:bodyDiv w:val="1"/>
      <w:marLeft w:val="0"/>
      <w:marRight w:val="0"/>
      <w:marTop w:val="0"/>
      <w:marBottom w:val="0"/>
      <w:divBdr>
        <w:top w:val="none" w:sz="0" w:space="0" w:color="auto"/>
        <w:left w:val="none" w:sz="0" w:space="0" w:color="auto"/>
        <w:bottom w:val="none" w:sz="0" w:space="0" w:color="auto"/>
        <w:right w:val="none" w:sz="0" w:space="0" w:color="auto"/>
      </w:divBdr>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944774796">
      <w:bodyDiv w:val="1"/>
      <w:marLeft w:val="0"/>
      <w:marRight w:val="0"/>
      <w:marTop w:val="0"/>
      <w:marBottom w:val="0"/>
      <w:divBdr>
        <w:top w:val="none" w:sz="0" w:space="0" w:color="auto"/>
        <w:left w:val="none" w:sz="0" w:space="0" w:color="auto"/>
        <w:bottom w:val="none" w:sz="0" w:space="0" w:color="auto"/>
        <w:right w:val="none" w:sz="0" w:space="0" w:color="auto"/>
      </w:divBdr>
      <w:divsChild>
        <w:div w:id="1640070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166344">
      <w:bodyDiv w:val="1"/>
      <w:marLeft w:val="0"/>
      <w:marRight w:val="0"/>
      <w:marTop w:val="0"/>
      <w:marBottom w:val="0"/>
      <w:divBdr>
        <w:top w:val="none" w:sz="0" w:space="0" w:color="auto"/>
        <w:left w:val="none" w:sz="0" w:space="0" w:color="auto"/>
        <w:bottom w:val="none" w:sz="0" w:space="0" w:color="auto"/>
        <w:right w:val="none" w:sz="0" w:space="0" w:color="auto"/>
      </w:divBdr>
    </w:div>
    <w:div w:id="1002582188">
      <w:bodyDiv w:val="1"/>
      <w:marLeft w:val="0"/>
      <w:marRight w:val="0"/>
      <w:marTop w:val="0"/>
      <w:marBottom w:val="0"/>
      <w:divBdr>
        <w:top w:val="none" w:sz="0" w:space="0" w:color="auto"/>
        <w:left w:val="none" w:sz="0" w:space="0" w:color="auto"/>
        <w:bottom w:val="none" w:sz="0" w:space="0" w:color="auto"/>
        <w:right w:val="none" w:sz="0" w:space="0" w:color="auto"/>
      </w:divBdr>
      <w:divsChild>
        <w:div w:id="847326002">
          <w:marLeft w:val="0"/>
          <w:marRight w:val="0"/>
          <w:marTop w:val="0"/>
          <w:marBottom w:val="0"/>
          <w:divBdr>
            <w:top w:val="none" w:sz="0" w:space="0" w:color="auto"/>
            <w:left w:val="none" w:sz="0" w:space="0" w:color="auto"/>
            <w:bottom w:val="none" w:sz="0" w:space="0" w:color="auto"/>
            <w:right w:val="none" w:sz="0" w:space="0" w:color="auto"/>
          </w:divBdr>
          <w:divsChild>
            <w:div w:id="1035691907">
              <w:marLeft w:val="0"/>
              <w:marRight w:val="0"/>
              <w:marTop w:val="0"/>
              <w:marBottom w:val="0"/>
              <w:divBdr>
                <w:top w:val="none" w:sz="0" w:space="0" w:color="auto"/>
                <w:left w:val="none" w:sz="0" w:space="0" w:color="auto"/>
                <w:bottom w:val="none" w:sz="0" w:space="0" w:color="auto"/>
                <w:right w:val="none" w:sz="0" w:space="0" w:color="auto"/>
              </w:divBdr>
              <w:divsChild>
                <w:div w:id="1923370685">
                  <w:marLeft w:val="0"/>
                  <w:marRight w:val="0"/>
                  <w:marTop w:val="0"/>
                  <w:marBottom w:val="0"/>
                  <w:divBdr>
                    <w:top w:val="none" w:sz="0" w:space="0" w:color="auto"/>
                    <w:left w:val="none" w:sz="0" w:space="0" w:color="auto"/>
                    <w:bottom w:val="none" w:sz="0" w:space="0" w:color="auto"/>
                    <w:right w:val="none" w:sz="0" w:space="0" w:color="auto"/>
                  </w:divBdr>
                  <w:divsChild>
                    <w:div w:id="1780222226">
                      <w:marLeft w:val="0"/>
                      <w:marRight w:val="0"/>
                      <w:marTop w:val="0"/>
                      <w:marBottom w:val="0"/>
                      <w:divBdr>
                        <w:top w:val="none" w:sz="0" w:space="0" w:color="auto"/>
                        <w:left w:val="none" w:sz="0" w:space="0" w:color="auto"/>
                        <w:bottom w:val="none" w:sz="0" w:space="0" w:color="auto"/>
                        <w:right w:val="none" w:sz="0" w:space="0" w:color="auto"/>
                      </w:divBdr>
                      <w:divsChild>
                        <w:div w:id="2117289805">
                          <w:marLeft w:val="0"/>
                          <w:marRight w:val="0"/>
                          <w:marTop w:val="0"/>
                          <w:marBottom w:val="0"/>
                          <w:divBdr>
                            <w:top w:val="none" w:sz="0" w:space="0" w:color="auto"/>
                            <w:left w:val="none" w:sz="0" w:space="0" w:color="auto"/>
                            <w:bottom w:val="none" w:sz="0" w:space="0" w:color="auto"/>
                            <w:right w:val="none" w:sz="0" w:space="0" w:color="auto"/>
                          </w:divBdr>
                          <w:divsChild>
                            <w:div w:id="9510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544219">
      <w:bodyDiv w:val="1"/>
      <w:marLeft w:val="0"/>
      <w:marRight w:val="0"/>
      <w:marTop w:val="0"/>
      <w:marBottom w:val="0"/>
      <w:divBdr>
        <w:top w:val="none" w:sz="0" w:space="0" w:color="auto"/>
        <w:left w:val="none" w:sz="0" w:space="0" w:color="auto"/>
        <w:bottom w:val="none" w:sz="0" w:space="0" w:color="auto"/>
        <w:right w:val="none" w:sz="0" w:space="0" w:color="auto"/>
      </w:divBdr>
    </w:div>
    <w:div w:id="1135752798">
      <w:bodyDiv w:val="1"/>
      <w:marLeft w:val="0"/>
      <w:marRight w:val="0"/>
      <w:marTop w:val="0"/>
      <w:marBottom w:val="0"/>
      <w:divBdr>
        <w:top w:val="none" w:sz="0" w:space="0" w:color="auto"/>
        <w:left w:val="none" w:sz="0" w:space="0" w:color="auto"/>
        <w:bottom w:val="none" w:sz="0" w:space="0" w:color="auto"/>
        <w:right w:val="none" w:sz="0" w:space="0" w:color="auto"/>
      </w:divBdr>
    </w:div>
    <w:div w:id="1207370497">
      <w:bodyDiv w:val="1"/>
      <w:marLeft w:val="0"/>
      <w:marRight w:val="0"/>
      <w:marTop w:val="0"/>
      <w:marBottom w:val="0"/>
      <w:divBdr>
        <w:top w:val="none" w:sz="0" w:space="0" w:color="auto"/>
        <w:left w:val="none" w:sz="0" w:space="0" w:color="auto"/>
        <w:bottom w:val="none" w:sz="0" w:space="0" w:color="auto"/>
        <w:right w:val="none" w:sz="0" w:space="0" w:color="auto"/>
      </w:divBdr>
    </w:div>
    <w:div w:id="1238974420">
      <w:bodyDiv w:val="1"/>
      <w:marLeft w:val="0"/>
      <w:marRight w:val="0"/>
      <w:marTop w:val="0"/>
      <w:marBottom w:val="0"/>
      <w:divBdr>
        <w:top w:val="none" w:sz="0" w:space="0" w:color="auto"/>
        <w:left w:val="none" w:sz="0" w:space="0" w:color="auto"/>
        <w:bottom w:val="none" w:sz="0" w:space="0" w:color="auto"/>
        <w:right w:val="none" w:sz="0" w:space="0" w:color="auto"/>
      </w:divBdr>
    </w:div>
    <w:div w:id="1255672649">
      <w:bodyDiv w:val="1"/>
      <w:marLeft w:val="0"/>
      <w:marRight w:val="0"/>
      <w:marTop w:val="0"/>
      <w:marBottom w:val="0"/>
      <w:divBdr>
        <w:top w:val="none" w:sz="0" w:space="0" w:color="auto"/>
        <w:left w:val="none" w:sz="0" w:space="0" w:color="auto"/>
        <w:bottom w:val="none" w:sz="0" w:space="0" w:color="auto"/>
        <w:right w:val="none" w:sz="0" w:space="0" w:color="auto"/>
      </w:divBdr>
    </w:div>
    <w:div w:id="1303929315">
      <w:bodyDiv w:val="1"/>
      <w:marLeft w:val="0"/>
      <w:marRight w:val="0"/>
      <w:marTop w:val="0"/>
      <w:marBottom w:val="0"/>
      <w:divBdr>
        <w:top w:val="none" w:sz="0" w:space="0" w:color="auto"/>
        <w:left w:val="none" w:sz="0" w:space="0" w:color="auto"/>
        <w:bottom w:val="none" w:sz="0" w:space="0" w:color="auto"/>
        <w:right w:val="none" w:sz="0" w:space="0" w:color="auto"/>
      </w:divBdr>
    </w:div>
    <w:div w:id="1310330994">
      <w:bodyDiv w:val="1"/>
      <w:marLeft w:val="0"/>
      <w:marRight w:val="0"/>
      <w:marTop w:val="0"/>
      <w:marBottom w:val="0"/>
      <w:divBdr>
        <w:top w:val="none" w:sz="0" w:space="0" w:color="auto"/>
        <w:left w:val="none" w:sz="0" w:space="0" w:color="auto"/>
        <w:bottom w:val="none" w:sz="0" w:space="0" w:color="auto"/>
        <w:right w:val="none" w:sz="0" w:space="0" w:color="auto"/>
      </w:divBdr>
    </w:div>
    <w:div w:id="1374770108">
      <w:bodyDiv w:val="1"/>
      <w:marLeft w:val="0"/>
      <w:marRight w:val="0"/>
      <w:marTop w:val="0"/>
      <w:marBottom w:val="0"/>
      <w:divBdr>
        <w:top w:val="none" w:sz="0" w:space="0" w:color="auto"/>
        <w:left w:val="none" w:sz="0" w:space="0" w:color="auto"/>
        <w:bottom w:val="none" w:sz="0" w:space="0" w:color="auto"/>
        <w:right w:val="none" w:sz="0" w:space="0" w:color="auto"/>
      </w:divBdr>
    </w:div>
    <w:div w:id="1411390140">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38804">
      <w:bodyDiv w:val="1"/>
      <w:marLeft w:val="0"/>
      <w:marRight w:val="0"/>
      <w:marTop w:val="0"/>
      <w:marBottom w:val="0"/>
      <w:divBdr>
        <w:top w:val="none" w:sz="0" w:space="0" w:color="auto"/>
        <w:left w:val="none" w:sz="0" w:space="0" w:color="auto"/>
        <w:bottom w:val="none" w:sz="0" w:space="0" w:color="auto"/>
        <w:right w:val="none" w:sz="0" w:space="0" w:color="auto"/>
      </w:divBdr>
    </w:div>
    <w:div w:id="1509826046">
      <w:bodyDiv w:val="1"/>
      <w:marLeft w:val="0"/>
      <w:marRight w:val="0"/>
      <w:marTop w:val="0"/>
      <w:marBottom w:val="0"/>
      <w:divBdr>
        <w:top w:val="none" w:sz="0" w:space="0" w:color="auto"/>
        <w:left w:val="none" w:sz="0" w:space="0" w:color="auto"/>
        <w:bottom w:val="none" w:sz="0" w:space="0" w:color="auto"/>
        <w:right w:val="none" w:sz="0" w:space="0" w:color="auto"/>
      </w:divBdr>
    </w:div>
    <w:div w:id="1555388333">
      <w:bodyDiv w:val="1"/>
      <w:marLeft w:val="0"/>
      <w:marRight w:val="0"/>
      <w:marTop w:val="0"/>
      <w:marBottom w:val="0"/>
      <w:divBdr>
        <w:top w:val="none" w:sz="0" w:space="0" w:color="auto"/>
        <w:left w:val="none" w:sz="0" w:space="0" w:color="auto"/>
        <w:bottom w:val="none" w:sz="0" w:space="0" w:color="auto"/>
        <w:right w:val="none" w:sz="0" w:space="0" w:color="auto"/>
      </w:divBdr>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07032874">
      <w:bodyDiv w:val="1"/>
      <w:marLeft w:val="0"/>
      <w:marRight w:val="0"/>
      <w:marTop w:val="0"/>
      <w:marBottom w:val="0"/>
      <w:divBdr>
        <w:top w:val="none" w:sz="0" w:space="0" w:color="auto"/>
        <w:left w:val="none" w:sz="0" w:space="0" w:color="auto"/>
        <w:bottom w:val="none" w:sz="0" w:space="0" w:color="auto"/>
        <w:right w:val="none" w:sz="0" w:space="0" w:color="auto"/>
      </w:divBdr>
    </w:div>
    <w:div w:id="1612007692">
      <w:bodyDiv w:val="1"/>
      <w:marLeft w:val="0"/>
      <w:marRight w:val="0"/>
      <w:marTop w:val="0"/>
      <w:marBottom w:val="0"/>
      <w:divBdr>
        <w:top w:val="none" w:sz="0" w:space="0" w:color="auto"/>
        <w:left w:val="none" w:sz="0" w:space="0" w:color="auto"/>
        <w:bottom w:val="none" w:sz="0" w:space="0" w:color="auto"/>
        <w:right w:val="none" w:sz="0" w:space="0" w:color="auto"/>
      </w:divBdr>
    </w:div>
    <w:div w:id="1627930303">
      <w:bodyDiv w:val="1"/>
      <w:marLeft w:val="0"/>
      <w:marRight w:val="0"/>
      <w:marTop w:val="0"/>
      <w:marBottom w:val="0"/>
      <w:divBdr>
        <w:top w:val="none" w:sz="0" w:space="0" w:color="auto"/>
        <w:left w:val="none" w:sz="0" w:space="0" w:color="auto"/>
        <w:bottom w:val="none" w:sz="0" w:space="0" w:color="auto"/>
        <w:right w:val="none" w:sz="0" w:space="0" w:color="auto"/>
      </w:divBdr>
    </w:div>
    <w:div w:id="1628513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1731">
      <w:bodyDiv w:val="1"/>
      <w:marLeft w:val="0"/>
      <w:marRight w:val="0"/>
      <w:marTop w:val="0"/>
      <w:marBottom w:val="0"/>
      <w:divBdr>
        <w:top w:val="none" w:sz="0" w:space="0" w:color="auto"/>
        <w:left w:val="none" w:sz="0" w:space="0" w:color="auto"/>
        <w:bottom w:val="none" w:sz="0" w:space="0" w:color="auto"/>
        <w:right w:val="none" w:sz="0" w:space="0" w:color="auto"/>
      </w:divBdr>
    </w:div>
    <w:div w:id="1675113343">
      <w:bodyDiv w:val="1"/>
      <w:marLeft w:val="0"/>
      <w:marRight w:val="0"/>
      <w:marTop w:val="0"/>
      <w:marBottom w:val="0"/>
      <w:divBdr>
        <w:top w:val="none" w:sz="0" w:space="0" w:color="auto"/>
        <w:left w:val="none" w:sz="0" w:space="0" w:color="auto"/>
        <w:bottom w:val="none" w:sz="0" w:space="0" w:color="auto"/>
        <w:right w:val="none" w:sz="0" w:space="0" w:color="auto"/>
      </w:divBdr>
    </w:div>
    <w:div w:id="1717125041">
      <w:bodyDiv w:val="1"/>
      <w:marLeft w:val="0"/>
      <w:marRight w:val="0"/>
      <w:marTop w:val="0"/>
      <w:marBottom w:val="0"/>
      <w:divBdr>
        <w:top w:val="none" w:sz="0" w:space="0" w:color="auto"/>
        <w:left w:val="none" w:sz="0" w:space="0" w:color="auto"/>
        <w:bottom w:val="none" w:sz="0" w:space="0" w:color="auto"/>
        <w:right w:val="none" w:sz="0" w:space="0" w:color="auto"/>
      </w:divBdr>
    </w:div>
    <w:div w:id="1757818748">
      <w:bodyDiv w:val="1"/>
      <w:marLeft w:val="0"/>
      <w:marRight w:val="0"/>
      <w:marTop w:val="0"/>
      <w:marBottom w:val="0"/>
      <w:divBdr>
        <w:top w:val="none" w:sz="0" w:space="0" w:color="auto"/>
        <w:left w:val="none" w:sz="0" w:space="0" w:color="auto"/>
        <w:bottom w:val="none" w:sz="0" w:space="0" w:color="auto"/>
        <w:right w:val="none" w:sz="0" w:space="0" w:color="auto"/>
      </w:divBdr>
    </w:div>
    <w:div w:id="1773626534">
      <w:bodyDiv w:val="1"/>
      <w:marLeft w:val="0"/>
      <w:marRight w:val="0"/>
      <w:marTop w:val="0"/>
      <w:marBottom w:val="0"/>
      <w:divBdr>
        <w:top w:val="none" w:sz="0" w:space="0" w:color="auto"/>
        <w:left w:val="none" w:sz="0" w:space="0" w:color="auto"/>
        <w:bottom w:val="none" w:sz="0" w:space="0" w:color="auto"/>
        <w:right w:val="none" w:sz="0" w:space="0" w:color="auto"/>
      </w:divBdr>
    </w:div>
    <w:div w:id="1813406972">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841890011">
      <w:bodyDiv w:val="1"/>
      <w:marLeft w:val="0"/>
      <w:marRight w:val="0"/>
      <w:marTop w:val="0"/>
      <w:marBottom w:val="0"/>
      <w:divBdr>
        <w:top w:val="none" w:sz="0" w:space="0" w:color="auto"/>
        <w:left w:val="none" w:sz="0" w:space="0" w:color="auto"/>
        <w:bottom w:val="none" w:sz="0" w:space="0" w:color="auto"/>
        <w:right w:val="none" w:sz="0" w:space="0" w:color="auto"/>
      </w:divBdr>
      <w:divsChild>
        <w:div w:id="1257251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2164">
      <w:bodyDiv w:val="1"/>
      <w:marLeft w:val="0"/>
      <w:marRight w:val="0"/>
      <w:marTop w:val="0"/>
      <w:marBottom w:val="0"/>
      <w:divBdr>
        <w:top w:val="none" w:sz="0" w:space="0" w:color="auto"/>
        <w:left w:val="none" w:sz="0" w:space="0" w:color="auto"/>
        <w:bottom w:val="none" w:sz="0" w:space="0" w:color="auto"/>
        <w:right w:val="none" w:sz="0" w:space="0" w:color="auto"/>
      </w:divBdr>
    </w:div>
    <w:div w:id="1890141596">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00839579">
      <w:bodyDiv w:val="1"/>
      <w:marLeft w:val="0"/>
      <w:marRight w:val="0"/>
      <w:marTop w:val="0"/>
      <w:marBottom w:val="0"/>
      <w:divBdr>
        <w:top w:val="none" w:sz="0" w:space="0" w:color="auto"/>
        <w:left w:val="none" w:sz="0" w:space="0" w:color="auto"/>
        <w:bottom w:val="none" w:sz="0" w:space="0" w:color="auto"/>
        <w:right w:val="none" w:sz="0" w:space="0" w:color="auto"/>
      </w:divBdr>
    </w:div>
    <w:div w:id="2007903288">
      <w:bodyDiv w:val="1"/>
      <w:marLeft w:val="0"/>
      <w:marRight w:val="0"/>
      <w:marTop w:val="0"/>
      <w:marBottom w:val="0"/>
      <w:divBdr>
        <w:top w:val="none" w:sz="0" w:space="0" w:color="auto"/>
        <w:left w:val="none" w:sz="0" w:space="0" w:color="auto"/>
        <w:bottom w:val="none" w:sz="0" w:space="0" w:color="auto"/>
        <w:right w:val="none" w:sz="0" w:space="0" w:color="auto"/>
      </w:divBdr>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42048513">
      <w:bodyDiv w:val="1"/>
      <w:marLeft w:val="0"/>
      <w:marRight w:val="0"/>
      <w:marTop w:val="0"/>
      <w:marBottom w:val="0"/>
      <w:divBdr>
        <w:top w:val="none" w:sz="0" w:space="0" w:color="auto"/>
        <w:left w:val="none" w:sz="0" w:space="0" w:color="auto"/>
        <w:bottom w:val="none" w:sz="0" w:space="0" w:color="auto"/>
        <w:right w:val="none" w:sz="0" w:space="0" w:color="auto"/>
      </w:divBdr>
    </w:div>
    <w:div w:id="2042440072">
      <w:bodyDiv w:val="1"/>
      <w:marLeft w:val="0"/>
      <w:marRight w:val="0"/>
      <w:marTop w:val="0"/>
      <w:marBottom w:val="0"/>
      <w:divBdr>
        <w:top w:val="none" w:sz="0" w:space="0" w:color="auto"/>
        <w:left w:val="none" w:sz="0" w:space="0" w:color="auto"/>
        <w:bottom w:val="none" w:sz="0" w:space="0" w:color="auto"/>
        <w:right w:val="none" w:sz="0" w:space="0" w:color="auto"/>
      </w:divBdr>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080668251">
      <w:bodyDiv w:val="1"/>
      <w:marLeft w:val="0"/>
      <w:marRight w:val="0"/>
      <w:marTop w:val="0"/>
      <w:marBottom w:val="0"/>
      <w:divBdr>
        <w:top w:val="none" w:sz="0" w:space="0" w:color="auto"/>
        <w:left w:val="none" w:sz="0" w:space="0" w:color="auto"/>
        <w:bottom w:val="none" w:sz="0" w:space="0" w:color="auto"/>
        <w:right w:val="none" w:sz="0" w:space="0" w:color="auto"/>
      </w:divBdr>
    </w:div>
    <w:div w:id="2094935349">
      <w:bodyDiv w:val="1"/>
      <w:marLeft w:val="0"/>
      <w:marRight w:val="0"/>
      <w:marTop w:val="0"/>
      <w:marBottom w:val="0"/>
      <w:divBdr>
        <w:top w:val="none" w:sz="0" w:space="0" w:color="auto"/>
        <w:left w:val="none" w:sz="0" w:space="0" w:color="auto"/>
        <w:bottom w:val="none" w:sz="0" w:space="0" w:color="auto"/>
        <w:right w:val="none" w:sz="0" w:space="0" w:color="auto"/>
      </w:divBdr>
    </w:div>
    <w:div w:id="2127192857">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 w:id="2135633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C2FEB-B786-4FF7-A8AE-5FB67A41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370</TotalTime>
  <Pages>44</Pages>
  <Words>20771</Words>
  <Characters>118396</Characters>
  <Application>Microsoft Office Word</Application>
  <DocSecurity>0</DocSecurity>
  <Lines>986</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Mirzaie, Mehdi</cp:lastModifiedBy>
  <cp:revision>160</cp:revision>
  <cp:lastPrinted>2024-06-07T09:01:00Z</cp:lastPrinted>
  <dcterms:created xsi:type="dcterms:W3CDTF">2024-06-07T09:01:00Z</dcterms:created>
  <dcterms:modified xsi:type="dcterms:W3CDTF">2024-10-21T10:09:00Z</dcterms:modified>
</cp:coreProperties>
</file>